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18859F9E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Standard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4901E1EC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</w:p>
    <w:p w14:paraId="6844F58C" w14:textId="1C4B71A4" w:rsidR="00230736" w:rsidRDefault="00230736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 10: Medication Use and Safety</w:t>
      </w:r>
    </w:p>
    <w:p w14:paraId="696143D3" w14:textId="77777777" w:rsidR="003E361D" w:rsidRDefault="003E361D" w:rsidP="003249F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5E69C6BD" w14:textId="55EEDD8C" w:rsidTr="000E145E">
        <w:tc>
          <w:tcPr>
            <w:tcW w:w="3229" w:type="dxa"/>
          </w:tcPr>
          <w:p w14:paraId="7D8AA5C7" w14:textId="1FFE8715" w:rsidR="000E145E" w:rsidRDefault="000E145E" w:rsidP="00463350">
            <w:r w:rsidRPr="00065DE8">
              <w:rPr>
                <w:color w:val="FF0000"/>
              </w:rPr>
              <w:t>Organizational Charts</w:t>
            </w:r>
          </w:p>
        </w:tc>
        <w:tc>
          <w:tcPr>
            <w:tcW w:w="1986" w:type="dxa"/>
          </w:tcPr>
          <w:p w14:paraId="4B06C96A" w14:textId="77777777" w:rsidR="000E145E" w:rsidRDefault="000E145E" w:rsidP="00463350"/>
        </w:tc>
        <w:tc>
          <w:tcPr>
            <w:tcW w:w="2685" w:type="dxa"/>
          </w:tcPr>
          <w:p w14:paraId="17D3EFA1" w14:textId="77777777" w:rsidR="000E145E" w:rsidRDefault="000E145E" w:rsidP="00463350"/>
        </w:tc>
        <w:tc>
          <w:tcPr>
            <w:tcW w:w="1450" w:type="dxa"/>
          </w:tcPr>
          <w:p w14:paraId="47B632E7" w14:textId="77777777" w:rsidR="000E145E" w:rsidRDefault="000E145E" w:rsidP="00463350"/>
        </w:tc>
      </w:tr>
      <w:tr w:rsidR="000E145E" w14:paraId="3DD42D1E" w14:textId="07D5517C" w:rsidTr="000E145E">
        <w:tc>
          <w:tcPr>
            <w:tcW w:w="3229" w:type="dxa"/>
          </w:tcPr>
          <w:p w14:paraId="36ACCF6D" w14:textId="43C3BD60" w:rsidR="000E145E" w:rsidRDefault="000E145E" w:rsidP="00463350">
            <w:r>
              <w:t xml:space="preserve">Organizational Charts – Hospital </w:t>
            </w:r>
          </w:p>
        </w:tc>
        <w:tc>
          <w:tcPr>
            <w:tcW w:w="1986" w:type="dxa"/>
          </w:tcPr>
          <w:p w14:paraId="1E9E66A3" w14:textId="75CEE501" w:rsidR="000E145E" w:rsidRDefault="00230736" w:rsidP="00463350">
            <w:r>
              <w:t>10.1.1.d</w:t>
            </w:r>
          </w:p>
        </w:tc>
        <w:tc>
          <w:tcPr>
            <w:tcW w:w="2685" w:type="dxa"/>
          </w:tcPr>
          <w:p w14:paraId="4DA6224C" w14:textId="77777777" w:rsidR="000E145E" w:rsidRDefault="000E145E" w:rsidP="00463350"/>
        </w:tc>
        <w:tc>
          <w:tcPr>
            <w:tcW w:w="1450" w:type="dxa"/>
          </w:tcPr>
          <w:p w14:paraId="1DA3A843" w14:textId="77777777" w:rsidR="000E145E" w:rsidRDefault="000E145E" w:rsidP="00463350"/>
        </w:tc>
      </w:tr>
      <w:tr w:rsidR="000E145E" w14:paraId="526CD8CC" w14:textId="6DDF0353" w:rsidTr="000E145E">
        <w:tc>
          <w:tcPr>
            <w:tcW w:w="3229" w:type="dxa"/>
          </w:tcPr>
          <w:p w14:paraId="0FD3B0B1" w14:textId="40545727" w:rsidR="000E145E" w:rsidRDefault="000E145E" w:rsidP="00463350">
            <w:r>
              <w:t>Organizational Charts - Pharmacy</w:t>
            </w:r>
          </w:p>
        </w:tc>
        <w:tc>
          <w:tcPr>
            <w:tcW w:w="1986" w:type="dxa"/>
          </w:tcPr>
          <w:p w14:paraId="472E3324" w14:textId="04B24B6C" w:rsidR="000E145E" w:rsidRDefault="00230736" w:rsidP="00463350">
            <w:r>
              <w:t>10.1.2.a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3CADB74C" w14:textId="77777777" w:rsidR="000E145E" w:rsidRDefault="000E145E" w:rsidP="00463350"/>
        </w:tc>
        <w:tc>
          <w:tcPr>
            <w:tcW w:w="1450" w:type="dxa"/>
          </w:tcPr>
          <w:p w14:paraId="1F8F82C9" w14:textId="77777777" w:rsidR="000E145E" w:rsidRDefault="000E145E" w:rsidP="00463350"/>
        </w:tc>
      </w:tr>
      <w:tr w:rsidR="000E145E" w14:paraId="50BCA449" w14:textId="7D18AFC9" w:rsidTr="000E145E">
        <w:tc>
          <w:tcPr>
            <w:tcW w:w="3229" w:type="dxa"/>
          </w:tcPr>
          <w:p w14:paraId="34C5F974" w14:textId="1A1088B6" w:rsidR="000E145E" w:rsidRDefault="000E145E" w:rsidP="00463350">
            <w:r>
              <w:t>Organizational Charts – Medication Safety Committee placement and relationship to P&amp;T Committee</w:t>
            </w:r>
          </w:p>
        </w:tc>
        <w:tc>
          <w:tcPr>
            <w:tcW w:w="1986" w:type="dxa"/>
          </w:tcPr>
          <w:p w14:paraId="29FFADD6" w14:textId="111CAE72" w:rsidR="000E145E" w:rsidRDefault="000E145E" w:rsidP="00463350">
            <w:r>
              <w:t>10.3.3.d</w:t>
            </w:r>
          </w:p>
        </w:tc>
        <w:tc>
          <w:tcPr>
            <w:tcW w:w="2685" w:type="dxa"/>
          </w:tcPr>
          <w:p w14:paraId="41879F5C" w14:textId="77777777" w:rsidR="000E145E" w:rsidRDefault="000E145E" w:rsidP="00463350"/>
        </w:tc>
        <w:tc>
          <w:tcPr>
            <w:tcW w:w="1450" w:type="dxa"/>
          </w:tcPr>
          <w:p w14:paraId="371CBBE3" w14:textId="77777777" w:rsidR="000E145E" w:rsidRDefault="000E145E" w:rsidP="00463350"/>
        </w:tc>
      </w:tr>
      <w:tr w:rsidR="000E145E" w14:paraId="5C1DEA24" w14:textId="0F68A8E0" w:rsidTr="000E145E">
        <w:tc>
          <w:tcPr>
            <w:tcW w:w="3229" w:type="dxa"/>
          </w:tcPr>
          <w:p w14:paraId="4E63D447" w14:textId="77777777" w:rsidR="000E145E" w:rsidRDefault="000E145E" w:rsidP="00463350"/>
        </w:tc>
        <w:tc>
          <w:tcPr>
            <w:tcW w:w="1986" w:type="dxa"/>
          </w:tcPr>
          <w:p w14:paraId="66D38839" w14:textId="77777777" w:rsidR="000E145E" w:rsidRDefault="000E145E" w:rsidP="00463350"/>
        </w:tc>
        <w:tc>
          <w:tcPr>
            <w:tcW w:w="2685" w:type="dxa"/>
          </w:tcPr>
          <w:p w14:paraId="4AF0BA98" w14:textId="77777777" w:rsidR="000E145E" w:rsidRDefault="000E145E" w:rsidP="00463350"/>
        </w:tc>
        <w:tc>
          <w:tcPr>
            <w:tcW w:w="1450" w:type="dxa"/>
          </w:tcPr>
          <w:p w14:paraId="3D2344E9" w14:textId="77777777" w:rsidR="000E145E" w:rsidRDefault="000E145E" w:rsidP="00463350"/>
        </w:tc>
      </w:tr>
      <w:tr w:rsidR="000E145E" w14:paraId="58C57344" w14:textId="4DFCD65D" w:rsidTr="000E145E">
        <w:tc>
          <w:tcPr>
            <w:tcW w:w="3229" w:type="dxa"/>
          </w:tcPr>
          <w:p w14:paraId="6FF7718A" w14:textId="2AB5CAEC" w:rsidR="000E145E" w:rsidRDefault="000E145E" w:rsidP="00065DE8">
            <w:r w:rsidRPr="00065DE8">
              <w:rPr>
                <w:color w:val="FF0000"/>
              </w:rPr>
              <w:t>Process Maps/Flow Diagrams</w:t>
            </w:r>
          </w:p>
        </w:tc>
        <w:tc>
          <w:tcPr>
            <w:tcW w:w="1986" w:type="dxa"/>
          </w:tcPr>
          <w:p w14:paraId="02CB9FFE" w14:textId="77777777" w:rsidR="000E145E" w:rsidRDefault="000E145E" w:rsidP="00463350"/>
        </w:tc>
        <w:tc>
          <w:tcPr>
            <w:tcW w:w="2685" w:type="dxa"/>
          </w:tcPr>
          <w:p w14:paraId="0DF18C0F" w14:textId="77777777" w:rsidR="000E145E" w:rsidRDefault="000E145E" w:rsidP="00463350"/>
        </w:tc>
        <w:tc>
          <w:tcPr>
            <w:tcW w:w="1450" w:type="dxa"/>
          </w:tcPr>
          <w:p w14:paraId="77B8958F" w14:textId="77777777" w:rsidR="000E145E" w:rsidRDefault="000E145E" w:rsidP="00463350"/>
        </w:tc>
      </w:tr>
      <w:tr w:rsidR="000E145E" w14:paraId="48284F1E" w14:textId="3645B639" w:rsidTr="000E145E">
        <w:tc>
          <w:tcPr>
            <w:tcW w:w="3229" w:type="dxa"/>
          </w:tcPr>
          <w:p w14:paraId="4DE4D1F1" w14:textId="4F40604C" w:rsidR="000E145E" w:rsidRDefault="000E145E" w:rsidP="00463350">
            <w:r>
              <w:t>Medication event reporting system</w:t>
            </w:r>
          </w:p>
        </w:tc>
        <w:tc>
          <w:tcPr>
            <w:tcW w:w="1986" w:type="dxa"/>
          </w:tcPr>
          <w:p w14:paraId="5E56EF54" w14:textId="2FF66932" w:rsidR="000E145E" w:rsidRDefault="000E145E" w:rsidP="00463350">
            <w:r>
              <w:t>10.3.4.a</w:t>
            </w:r>
          </w:p>
        </w:tc>
        <w:tc>
          <w:tcPr>
            <w:tcW w:w="2685" w:type="dxa"/>
          </w:tcPr>
          <w:p w14:paraId="002D5706" w14:textId="77777777" w:rsidR="000E145E" w:rsidRDefault="000E145E" w:rsidP="00463350"/>
        </w:tc>
        <w:tc>
          <w:tcPr>
            <w:tcW w:w="1450" w:type="dxa"/>
          </w:tcPr>
          <w:p w14:paraId="2B6C679C" w14:textId="77777777" w:rsidR="000E145E" w:rsidRDefault="000E145E" w:rsidP="00463350"/>
        </w:tc>
      </w:tr>
      <w:tr w:rsidR="000E145E" w14:paraId="0163D437" w14:textId="05DF5293" w:rsidTr="000E145E">
        <w:tc>
          <w:tcPr>
            <w:tcW w:w="3229" w:type="dxa"/>
          </w:tcPr>
          <w:p w14:paraId="4D70176D" w14:textId="7DFB9B58" w:rsidR="000E145E" w:rsidRDefault="000E145E" w:rsidP="00463350">
            <w:r>
              <w:t>Illustration of collaboration between pharmacy department and IT for EHR</w:t>
            </w:r>
          </w:p>
        </w:tc>
        <w:tc>
          <w:tcPr>
            <w:tcW w:w="1986" w:type="dxa"/>
          </w:tcPr>
          <w:p w14:paraId="603F8F28" w14:textId="69565C1A" w:rsidR="000E145E" w:rsidRDefault="000E145E" w:rsidP="00463350">
            <w:r>
              <w:t>10.3.6</w:t>
            </w:r>
          </w:p>
        </w:tc>
        <w:tc>
          <w:tcPr>
            <w:tcW w:w="2685" w:type="dxa"/>
          </w:tcPr>
          <w:p w14:paraId="71EC45AE" w14:textId="77777777" w:rsidR="000E145E" w:rsidRDefault="000E145E" w:rsidP="00463350"/>
        </w:tc>
        <w:tc>
          <w:tcPr>
            <w:tcW w:w="1450" w:type="dxa"/>
          </w:tcPr>
          <w:p w14:paraId="636F7D9C" w14:textId="77777777" w:rsidR="000E145E" w:rsidRDefault="000E145E" w:rsidP="00463350"/>
        </w:tc>
      </w:tr>
      <w:tr w:rsidR="000E145E" w14:paraId="6C7C6FFE" w14:textId="38B33854" w:rsidTr="000E145E">
        <w:tc>
          <w:tcPr>
            <w:tcW w:w="3229" w:type="dxa"/>
          </w:tcPr>
          <w:p w14:paraId="6DD0FDEC" w14:textId="750914EE" w:rsidR="000E145E" w:rsidRDefault="000E145E" w:rsidP="00463350">
            <w:r>
              <w:t>Performance improvement – pharmacy roles within the health-system</w:t>
            </w:r>
          </w:p>
        </w:tc>
        <w:tc>
          <w:tcPr>
            <w:tcW w:w="1986" w:type="dxa"/>
          </w:tcPr>
          <w:p w14:paraId="05AA2C91" w14:textId="717C6293" w:rsidR="000E145E" w:rsidRDefault="000E145E" w:rsidP="00463350">
            <w:r>
              <w:t>10.4.1.c</w:t>
            </w:r>
          </w:p>
        </w:tc>
        <w:tc>
          <w:tcPr>
            <w:tcW w:w="2685" w:type="dxa"/>
          </w:tcPr>
          <w:p w14:paraId="630914A8" w14:textId="77777777" w:rsidR="000E145E" w:rsidRDefault="000E145E" w:rsidP="00463350"/>
        </w:tc>
        <w:tc>
          <w:tcPr>
            <w:tcW w:w="1450" w:type="dxa"/>
          </w:tcPr>
          <w:p w14:paraId="4E84B6AC" w14:textId="77777777" w:rsidR="000E145E" w:rsidRDefault="000E145E" w:rsidP="00463350"/>
        </w:tc>
      </w:tr>
      <w:tr w:rsidR="000E145E" w14:paraId="0C56227A" w14:textId="4F253341" w:rsidTr="000E145E">
        <w:tc>
          <w:tcPr>
            <w:tcW w:w="3229" w:type="dxa"/>
          </w:tcPr>
          <w:p w14:paraId="1EA3D2B4" w14:textId="2F1D24FA" w:rsidR="000E145E" w:rsidRDefault="000E145E" w:rsidP="00463350">
            <w:pPr>
              <w:rPr>
                <w:color w:val="FF0000"/>
              </w:rPr>
            </w:pPr>
            <w:r w:rsidRPr="00452F74">
              <w:t>Flow diagram to show medication approval process within hospital and/or health-system that shows reporting relationships to Med Exec Committee (or equivalent)</w:t>
            </w:r>
          </w:p>
        </w:tc>
        <w:tc>
          <w:tcPr>
            <w:tcW w:w="1986" w:type="dxa"/>
          </w:tcPr>
          <w:p w14:paraId="0DD70136" w14:textId="2F82B729" w:rsidR="000E145E" w:rsidRDefault="000E145E" w:rsidP="00463350">
            <w:r>
              <w:t>10.1.b</w:t>
            </w:r>
          </w:p>
        </w:tc>
        <w:tc>
          <w:tcPr>
            <w:tcW w:w="2685" w:type="dxa"/>
          </w:tcPr>
          <w:p w14:paraId="5B7D5AA1" w14:textId="77777777" w:rsidR="000E145E" w:rsidRDefault="000E145E" w:rsidP="00463350"/>
        </w:tc>
        <w:tc>
          <w:tcPr>
            <w:tcW w:w="1450" w:type="dxa"/>
          </w:tcPr>
          <w:p w14:paraId="612C2E7C" w14:textId="77777777" w:rsidR="000E145E" w:rsidRDefault="000E145E" w:rsidP="00463350"/>
        </w:tc>
      </w:tr>
      <w:tr w:rsidR="000E145E" w14:paraId="46342701" w14:textId="603CB19D" w:rsidTr="000E145E">
        <w:tc>
          <w:tcPr>
            <w:tcW w:w="3229" w:type="dxa"/>
          </w:tcPr>
          <w:p w14:paraId="3AAD999E" w14:textId="77777777" w:rsidR="000E145E" w:rsidRDefault="000E145E" w:rsidP="00463350">
            <w:pPr>
              <w:rPr>
                <w:color w:val="FF0000"/>
              </w:rPr>
            </w:pPr>
          </w:p>
        </w:tc>
        <w:tc>
          <w:tcPr>
            <w:tcW w:w="1986" w:type="dxa"/>
          </w:tcPr>
          <w:p w14:paraId="30EB193E" w14:textId="77777777" w:rsidR="000E145E" w:rsidRDefault="000E145E" w:rsidP="00463350"/>
        </w:tc>
        <w:tc>
          <w:tcPr>
            <w:tcW w:w="2685" w:type="dxa"/>
          </w:tcPr>
          <w:p w14:paraId="6F416B0D" w14:textId="77777777" w:rsidR="000E145E" w:rsidRDefault="000E145E" w:rsidP="00463350"/>
        </w:tc>
        <w:tc>
          <w:tcPr>
            <w:tcW w:w="1450" w:type="dxa"/>
          </w:tcPr>
          <w:p w14:paraId="1376C76E" w14:textId="77777777" w:rsidR="000E145E" w:rsidRDefault="000E145E" w:rsidP="00463350"/>
        </w:tc>
      </w:tr>
      <w:tr w:rsidR="000E145E" w14:paraId="3E28820C" w14:textId="239C761F" w:rsidTr="000E145E">
        <w:tc>
          <w:tcPr>
            <w:tcW w:w="3229" w:type="dxa"/>
          </w:tcPr>
          <w:p w14:paraId="261CFE5C" w14:textId="0CD69185" w:rsidR="000E145E" w:rsidRPr="00065DE8" w:rsidRDefault="000E145E" w:rsidP="00463350">
            <w:pPr>
              <w:rPr>
                <w:color w:val="FF0000"/>
              </w:rPr>
            </w:pPr>
            <w:r w:rsidRPr="00065DE8">
              <w:rPr>
                <w:color w:val="FF0000"/>
              </w:rPr>
              <w:t>Lists</w:t>
            </w:r>
          </w:p>
        </w:tc>
        <w:tc>
          <w:tcPr>
            <w:tcW w:w="1986" w:type="dxa"/>
          </w:tcPr>
          <w:p w14:paraId="4156E8A9" w14:textId="77777777" w:rsidR="000E145E" w:rsidRDefault="000E145E" w:rsidP="00463350"/>
        </w:tc>
        <w:tc>
          <w:tcPr>
            <w:tcW w:w="2685" w:type="dxa"/>
          </w:tcPr>
          <w:p w14:paraId="6BCE4B59" w14:textId="77777777" w:rsidR="000E145E" w:rsidRDefault="000E145E" w:rsidP="00463350"/>
        </w:tc>
        <w:tc>
          <w:tcPr>
            <w:tcW w:w="1450" w:type="dxa"/>
          </w:tcPr>
          <w:p w14:paraId="446C4367" w14:textId="77777777" w:rsidR="000E145E" w:rsidRDefault="000E145E" w:rsidP="00463350"/>
        </w:tc>
      </w:tr>
      <w:tr w:rsidR="000E145E" w14:paraId="27F5DEC9" w14:textId="030C7CD9" w:rsidTr="000E145E">
        <w:tc>
          <w:tcPr>
            <w:tcW w:w="3229" w:type="dxa"/>
          </w:tcPr>
          <w:p w14:paraId="7918BDF2" w14:textId="5CBEA947" w:rsidR="000E145E" w:rsidRDefault="000E145E" w:rsidP="00DC0656">
            <w:r>
              <w:t>P &amp; T Committee members, their disciplines and roles and length of service on committee</w:t>
            </w:r>
          </w:p>
        </w:tc>
        <w:tc>
          <w:tcPr>
            <w:tcW w:w="1986" w:type="dxa"/>
          </w:tcPr>
          <w:p w14:paraId="453BF369" w14:textId="1BE63489" w:rsidR="000E145E" w:rsidRDefault="000E145E" w:rsidP="00463350">
            <w:r>
              <w:t>10.1.1.c</w:t>
            </w:r>
          </w:p>
        </w:tc>
        <w:tc>
          <w:tcPr>
            <w:tcW w:w="2685" w:type="dxa"/>
          </w:tcPr>
          <w:p w14:paraId="6AE6FCE7" w14:textId="77777777" w:rsidR="000E145E" w:rsidRDefault="000E145E" w:rsidP="00463350"/>
        </w:tc>
        <w:tc>
          <w:tcPr>
            <w:tcW w:w="1450" w:type="dxa"/>
          </w:tcPr>
          <w:p w14:paraId="111E4DC0" w14:textId="77777777" w:rsidR="000E145E" w:rsidRDefault="000E145E" w:rsidP="00463350"/>
        </w:tc>
      </w:tr>
      <w:tr w:rsidR="000E145E" w14:paraId="757AF163" w14:textId="75413AFC" w:rsidTr="000E145E">
        <w:tc>
          <w:tcPr>
            <w:tcW w:w="3229" w:type="dxa"/>
          </w:tcPr>
          <w:p w14:paraId="1E707E1E" w14:textId="1596D2CE" w:rsidR="000E145E" w:rsidRDefault="000E145E" w:rsidP="00DC0656">
            <w:r>
              <w:t>Restricted drugs and process used to measure compliance with restrictions</w:t>
            </w:r>
          </w:p>
        </w:tc>
        <w:tc>
          <w:tcPr>
            <w:tcW w:w="1986" w:type="dxa"/>
          </w:tcPr>
          <w:p w14:paraId="5CA3081C" w14:textId="64F1814F" w:rsidR="000E145E" w:rsidRDefault="000E145E" w:rsidP="00463350">
            <w:r>
              <w:t>10.1.6</w:t>
            </w:r>
          </w:p>
        </w:tc>
        <w:tc>
          <w:tcPr>
            <w:tcW w:w="2685" w:type="dxa"/>
          </w:tcPr>
          <w:p w14:paraId="2A8BD8D4" w14:textId="77777777" w:rsidR="000E145E" w:rsidRDefault="000E145E" w:rsidP="00463350"/>
        </w:tc>
        <w:tc>
          <w:tcPr>
            <w:tcW w:w="1450" w:type="dxa"/>
          </w:tcPr>
          <w:p w14:paraId="6280D91F" w14:textId="77777777" w:rsidR="000E145E" w:rsidRDefault="000E145E" w:rsidP="00463350"/>
        </w:tc>
      </w:tr>
      <w:tr w:rsidR="000E145E" w14:paraId="7F43406E" w14:textId="2B59817A" w:rsidTr="000E145E">
        <w:tc>
          <w:tcPr>
            <w:tcW w:w="3229" w:type="dxa"/>
          </w:tcPr>
          <w:p w14:paraId="088B4D4B" w14:textId="7D5CD637" w:rsidR="000E145E" w:rsidRDefault="000E145E" w:rsidP="00DC0656">
            <w:r>
              <w:lastRenderedPageBreak/>
              <w:t>MUEs completed within last 12 months</w:t>
            </w:r>
          </w:p>
        </w:tc>
        <w:tc>
          <w:tcPr>
            <w:tcW w:w="1986" w:type="dxa"/>
          </w:tcPr>
          <w:p w14:paraId="6320E021" w14:textId="5D09D5EE" w:rsidR="000E145E" w:rsidRDefault="000E145E" w:rsidP="00463350">
            <w:r>
              <w:t>10.1.7.a</w:t>
            </w:r>
          </w:p>
        </w:tc>
        <w:tc>
          <w:tcPr>
            <w:tcW w:w="2685" w:type="dxa"/>
          </w:tcPr>
          <w:p w14:paraId="2BBC2B0F" w14:textId="77777777" w:rsidR="000E145E" w:rsidRDefault="000E145E" w:rsidP="00463350"/>
        </w:tc>
        <w:tc>
          <w:tcPr>
            <w:tcW w:w="1450" w:type="dxa"/>
          </w:tcPr>
          <w:p w14:paraId="23C8EC0E" w14:textId="77777777" w:rsidR="000E145E" w:rsidRDefault="000E145E" w:rsidP="00463350"/>
        </w:tc>
      </w:tr>
      <w:tr w:rsidR="000E145E" w14:paraId="6773BE5F" w14:textId="02395BD9" w:rsidTr="000E145E">
        <w:tc>
          <w:tcPr>
            <w:tcW w:w="3229" w:type="dxa"/>
          </w:tcPr>
          <w:p w14:paraId="520BB21F" w14:textId="64008CC2" w:rsidR="000E145E" w:rsidRDefault="000E145E" w:rsidP="00DC0656">
            <w:r>
              <w:t>REMS for current and past 12 months</w:t>
            </w:r>
          </w:p>
        </w:tc>
        <w:tc>
          <w:tcPr>
            <w:tcW w:w="1986" w:type="dxa"/>
          </w:tcPr>
          <w:p w14:paraId="25BD3A56" w14:textId="6D8CD7E1" w:rsidR="000E145E" w:rsidRDefault="000E145E" w:rsidP="00463350">
            <w:r>
              <w:t>10.1.11.a</w:t>
            </w:r>
          </w:p>
        </w:tc>
        <w:tc>
          <w:tcPr>
            <w:tcW w:w="2685" w:type="dxa"/>
          </w:tcPr>
          <w:p w14:paraId="00BC419F" w14:textId="77777777" w:rsidR="000E145E" w:rsidRDefault="000E145E" w:rsidP="00463350"/>
        </w:tc>
        <w:tc>
          <w:tcPr>
            <w:tcW w:w="1450" w:type="dxa"/>
          </w:tcPr>
          <w:p w14:paraId="6D8556D1" w14:textId="77777777" w:rsidR="000E145E" w:rsidRDefault="000E145E" w:rsidP="00463350"/>
        </w:tc>
      </w:tr>
      <w:tr w:rsidR="000E145E" w14:paraId="200DD1CC" w14:textId="41C1AA6A" w:rsidTr="000E145E">
        <w:tc>
          <w:tcPr>
            <w:tcW w:w="3229" w:type="dxa"/>
          </w:tcPr>
          <w:p w14:paraId="5E5B2724" w14:textId="1615851D" w:rsidR="000E145E" w:rsidRDefault="000E145E" w:rsidP="00DC0656">
            <w:r>
              <w:t>Electronic medication information resources available to staff</w:t>
            </w:r>
          </w:p>
        </w:tc>
        <w:tc>
          <w:tcPr>
            <w:tcW w:w="1986" w:type="dxa"/>
          </w:tcPr>
          <w:p w14:paraId="69F967BE" w14:textId="3C281A12" w:rsidR="000E145E" w:rsidRDefault="000E145E" w:rsidP="00463350">
            <w:r>
              <w:t>10.2.a</w:t>
            </w:r>
          </w:p>
        </w:tc>
        <w:tc>
          <w:tcPr>
            <w:tcW w:w="2685" w:type="dxa"/>
          </w:tcPr>
          <w:p w14:paraId="02BE7961" w14:textId="77777777" w:rsidR="000E145E" w:rsidRDefault="000E145E" w:rsidP="00463350"/>
        </w:tc>
        <w:tc>
          <w:tcPr>
            <w:tcW w:w="1450" w:type="dxa"/>
          </w:tcPr>
          <w:p w14:paraId="3DB37103" w14:textId="77777777" w:rsidR="000E145E" w:rsidRDefault="000E145E" w:rsidP="00463350"/>
        </w:tc>
      </w:tr>
      <w:tr w:rsidR="000E145E" w14:paraId="7938EED9" w14:textId="49AF773F" w:rsidTr="000E145E">
        <w:tc>
          <w:tcPr>
            <w:tcW w:w="3229" w:type="dxa"/>
          </w:tcPr>
          <w:p w14:paraId="4D36368E" w14:textId="6AF671D6" w:rsidR="000E145E" w:rsidRDefault="000E145E" w:rsidP="00DC0656">
            <w:r>
              <w:t>Print medication information resources available to staff</w:t>
            </w:r>
          </w:p>
        </w:tc>
        <w:tc>
          <w:tcPr>
            <w:tcW w:w="1986" w:type="dxa"/>
          </w:tcPr>
          <w:p w14:paraId="33D7CF50" w14:textId="251D24BE" w:rsidR="000E145E" w:rsidRDefault="000E145E" w:rsidP="00463350">
            <w:r>
              <w:t>10.2.a</w:t>
            </w:r>
          </w:p>
        </w:tc>
        <w:tc>
          <w:tcPr>
            <w:tcW w:w="2685" w:type="dxa"/>
          </w:tcPr>
          <w:p w14:paraId="71DB7F32" w14:textId="77777777" w:rsidR="000E145E" w:rsidRDefault="000E145E" w:rsidP="00463350"/>
        </w:tc>
        <w:tc>
          <w:tcPr>
            <w:tcW w:w="1450" w:type="dxa"/>
          </w:tcPr>
          <w:p w14:paraId="6B7E84AD" w14:textId="77777777" w:rsidR="000E145E" w:rsidRDefault="000E145E" w:rsidP="00463350"/>
        </w:tc>
      </w:tr>
      <w:tr w:rsidR="000E145E" w14:paraId="1AD1ABC9" w14:textId="0A40C579" w:rsidTr="000E145E">
        <w:tc>
          <w:tcPr>
            <w:tcW w:w="3229" w:type="dxa"/>
          </w:tcPr>
          <w:p w14:paraId="18300347" w14:textId="335AF997" w:rsidR="000E145E" w:rsidRDefault="000E145E" w:rsidP="00DC0656">
            <w:r>
              <w:t>Standardized concentrations and quality review processes</w:t>
            </w:r>
          </w:p>
        </w:tc>
        <w:tc>
          <w:tcPr>
            <w:tcW w:w="1986" w:type="dxa"/>
          </w:tcPr>
          <w:p w14:paraId="04FA8BCB" w14:textId="673B02F0" w:rsidR="000E145E" w:rsidRDefault="000E145E" w:rsidP="00463350">
            <w:r>
              <w:t>10.3.5.a</w:t>
            </w:r>
          </w:p>
        </w:tc>
        <w:tc>
          <w:tcPr>
            <w:tcW w:w="2685" w:type="dxa"/>
          </w:tcPr>
          <w:p w14:paraId="4AE820CA" w14:textId="77777777" w:rsidR="000E145E" w:rsidRDefault="000E145E" w:rsidP="00463350"/>
        </w:tc>
        <w:tc>
          <w:tcPr>
            <w:tcW w:w="1450" w:type="dxa"/>
          </w:tcPr>
          <w:p w14:paraId="71E46A40" w14:textId="77777777" w:rsidR="000E145E" w:rsidRDefault="000E145E" w:rsidP="00463350"/>
        </w:tc>
      </w:tr>
      <w:tr w:rsidR="000E145E" w14:paraId="09D18F91" w14:textId="495DCDFB" w:rsidTr="000E145E">
        <w:tc>
          <w:tcPr>
            <w:tcW w:w="3229" w:type="dxa"/>
          </w:tcPr>
          <w:p w14:paraId="78B80AF8" w14:textId="68372F07" w:rsidR="000E145E" w:rsidRDefault="000E145E" w:rsidP="00DC0656">
            <w:r>
              <w:t>Quality committees and their charters; corresponding pharmacy staff assigned and roles</w:t>
            </w:r>
          </w:p>
        </w:tc>
        <w:tc>
          <w:tcPr>
            <w:tcW w:w="1986" w:type="dxa"/>
          </w:tcPr>
          <w:p w14:paraId="4789BAD6" w14:textId="67C6148A" w:rsidR="000E145E" w:rsidRDefault="000E145E" w:rsidP="00463350">
            <w:r>
              <w:t>10.4.1.a</w:t>
            </w:r>
          </w:p>
        </w:tc>
        <w:tc>
          <w:tcPr>
            <w:tcW w:w="2685" w:type="dxa"/>
          </w:tcPr>
          <w:p w14:paraId="063E0895" w14:textId="77777777" w:rsidR="000E145E" w:rsidRDefault="000E145E" w:rsidP="00463350"/>
        </w:tc>
        <w:tc>
          <w:tcPr>
            <w:tcW w:w="1450" w:type="dxa"/>
          </w:tcPr>
          <w:p w14:paraId="2EB3EA08" w14:textId="77777777" w:rsidR="000E145E" w:rsidRDefault="000E145E" w:rsidP="00463350"/>
        </w:tc>
      </w:tr>
      <w:tr w:rsidR="000E145E" w14:paraId="46BB482D" w14:textId="684E8B7E" w:rsidTr="000E145E">
        <w:tc>
          <w:tcPr>
            <w:tcW w:w="3229" w:type="dxa"/>
          </w:tcPr>
          <w:p w14:paraId="477D6FC3" w14:textId="4B1AF0C9" w:rsidR="000E145E" w:rsidRDefault="000E145E" w:rsidP="00DC0656">
            <w:r>
              <w:t>Stewardship programs ongoing</w:t>
            </w:r>
          </w:p>
        </w:tc>
        <w:tc>
          <w:tcPr>
            <w:tcW w:w="1986" w:type="dxa"/>
          </w:tcPr>
          <w:p w14:paraId="32356D9F" w14:textId="7526C97E" w:rsidR="000E145E" w:rsidRDefault="000E145E" w:rsidP="00463350">
            <w:r>
              <w:t>10.5.1</w:t>
            </w:r>
          </w:p>
        </w:tc>
        <w:tc>
          <w:tcPr>
            <w:tcW w:w="2685" w:type="dxa"/>
          </w:tcPr>
          <w:p w14:paraId="24136621" w14:textId="77777777" w:rsidR="000E145E" w:rsidRDefault="000E145E" w:rsidP="00463350"/>
        </w:tc>
        <w:tc>
          <w:tcPr>
            <w:tcW w:w="1450" w:type="dxa"/>
          </w:tcPr>
          <w:p w14:paraId="284A6014" w14:textId="77777777" w:rsidR="000E145E" w:rsidRDefault="000E145E" w:rsidP="00463350"/>
        </w:tc>
      </w:tr>
      <w:tr w:rsidR="000E145E" w14:paraId="74B4F79E" w14:textId="60CEF5AD" w:rsidTr="000E145E">
        <w:tc>
          <w:tcPr>
            <w:tcW w:w="3229" w:type="dxa"/>
          </w:tcPr>
          <w:p w14:paraId="008BA500" w14:textId="77777777" w:rsidR="000E145E" w:rsidRDefault="000E145E" w:rsidP="00463350"/>
        </w:tc>
        <w:tc>
          <w:tcPr>
            <w:tcW w:w="1986" w:type="dxa"/>
          </w:tcPr>
          <w:p w14:paraId="0845B171" w14:textId="77777777" w:rsidR="000E145E" w:rsidRDefault="000E145E" w:rsidP="00463350"/>
        </w:tc>
        <w:tc>
          <w:tcPr>
            <w:tcW w:w="2685" w:type="dxa"/>
          </w:tcPr>
          <w:p w14:paraId="2449F252" w14:textId="77777777" w:rsidR="000E145E" w:rsidRDefault="000E145E" w:rsidP="00463350"/>
        </w:tc>
        <w:tc>
          <w:tcPr>
            <w:tcW w:w="1450" w:type="dxa"/>
          </w:tcPr>
          <w:p w14:paraId="7EB3CC7B" w14:textId="77777777" w:rsidR="000E145E" w:rsidRDefault="000E145E" w:rsidP="00463350"/>
        </w:tc>
      </w:tr>
      <w:tr w:rsidR="000E145E" w14:paraId="61235D90" w14:textId="6CDB6EC1" w:rsidTr="000E145E">
        <w:tc>
          <w:tcPr>
            <w:tcW w:w="3229" w:type="dxa"/>
          </w:tcPr>
          <w:p w14:paraId="5C1DBB21" w14:textId="41FD88FA" w:rsidR="000E145E" w:rsidRDefault="000E145E" w:rsidP="00463350">
            <w:r w:rsidRPr="00452F74">
              <w:rPr>
                <w:color w:val="FF0000"/>
              </w:rPr>
              <w:t>Data</w:t>
            </w:r>
            <w:r>
              <w:rPr>
                <w:color w:val="FF0000"/>
              </w:rPr>
              <w:t xml:space="preserve"> and Self-Audits</w:t>
            </w:r>
          </w:p>
        </w:tc>
        <w:tc>
          <w:tcPr>
            <w:tcW w:w="1986" w:type="dxa"/>
          </w:tcPr>
          <w:p w14:paraId="7BA0C145" w14:textId="77777777" w:rsidR="000E145E" w:rsidRDefault="000E145E" w:rsidP="00463350"/>
        </w:tc>
        <w:tc>
          <w:tcPr>
            <w:tcW w:w="2685" w:type="dxa"/>
          </w:tcPr>
          <w:p w14:paraId="53952DB7" w14:textId="77777777" w:rsidR="000E145E" w:rsidRDefault="000E145E" w:rsidP="00463350"/>
        </w:tc>
        <w:tc>
          <w:tcPr>
            <w:tcW w:w="1450" w:type="dxa"/>
          </w:tcPr>
          <w:p w14:paraId="3934D0C8" w14:textId="77777777" w:rsidR="000E145E" w:rsidRDefault="000E145E" w:rsidP="00463350"/>
        </w:tc>
      </w:tr>
      <w:tr w:rsidR="000E145E" w14:paraId="49E72BA3" w14:textId="5CBCB6AC" w:rsidTr="000E145E">
        <w:tc>
          <w:tcPr>
            <w:tcW w:w="3229" w:type="dxa"/>
          </w:tcPr>
          <w:p w14:paraId="2CCAF8AE" w14:textId="49B295BE" w:rsidR="000E145E" w:rsidRDefault="000E145E" w:rsidP="00463350">
            <w:r>
              <w:t>P &amp; T Committee member attendance</w:t>
            </w:r>
          </w:p>
        </w:tc>
        <w:tc>
          <w:tcPr>
            <w:tcW w:w="1986" w:type="dxa"/>
          </w:tcPr>
          <w:p w14:paraId="01B2F82B" w14:textId="0A7FCE25" w:rsidR="000E145E" w:rsidRDefault="000E145E" w:rsidP="00463350">
            <w:r>
              <w:t>10.1.1.c</w:t>
            </w:r>
          </w:p>
        </w:tc>
        <w:tc>
          <w:tcPr>
            <w:tcW w:w="2685" w:type="dxa"/>
          </w:tcPr>
          <w:p w14:paraId="436E9C89" w14:textId="77777777" w:rsidR="000E145E" w:rsidRDefault="000E145E" w:rsidP="00463350"/>
        </w:tc>
        <w:tc>
          <w:tcPr>
            <w:tcW w:w="1450" w:type="dxa"/>
          </w:tcPr>
          <w:p w14:paraId="4EB8D34E" w14:textId="77777777" w:rsidR="000E145E" w:rsidRDefault="000E145E" w:rsidP="00463350"/>
        </w:tc>
      </w:tr>
      <w:tr w:rsidR="000E145E" w14:paraId="7A056E23" w14:textId="125A8400" w:rsidTr="000E145E">
        <w:tc>
          <w:tcPr>
            <w:tcW w:w="3229" w:type="dxa"/>
          </w:tcPr>
          <w:p w14:paraId="4481F7E4" w14:textId="349028CC" w:rsidR="000E145E" w:rsidRDefault="000E145E" w:rsidP="00463350">
            <w:r>
              <w:t>Percentage of patients educated</w:t>
            </w:r>
          </w:p>
        </w:tc>
        <w:tc>
          <w:tcPr>
            <w:tcW w:w="1986" w:type="dxa"/>
          </w:tcPr>
          <w:p w14:paraId="490FB0FB" w14:textId="6542066D" w:rsidR="000E145E" w:rsidRDefault="000E145E" w:rsidP="00463350">
            <w:r>
              <w:t>10.1.11.b</w:t>
            </w:r>
          </w:p>
        </w:tc>
        <w:tc>
          <w:tcPr>
            <w:tcW w:w="2685" w:type="dxa"/>
          </w:tcPr>
          <w:p w14:paraId="12B7ABEE" w14:textId="77777777" w:rsidR="000E145E" w:rsidRDefault="000E145E" w:rsidP="00463350"/>
        </w:tc>
        <w:tc>
          <w:tcPr>
            <w:tcW w:w="1450" w:type="dxa"/>
          </w:tcPr>
          <w:p w14:paraId="3586A4C7" w14:textId="77777777" w:rsidR="000E145E" w:rsidRDefault="000E145E" w:rsidP="00463350"/>
        </w:tc>
      </w:tr>
      <w:tr w:rsidR="000E145E" w14:paraId="5C0B91D9" w14:textId="5F7889AF" w:rsidTr="000E145E">
        <w:tc>
          <w:tcPr>
            <w:tcW w:w="3229" w:type="dxa"/>
          </w:tcPr>
          <w:p w14:paraId="3D5F3691" w14:textId="0DC92C3F" w:rsidR="000E145E" w:rsidRDefault="000E145E" w:rsidP="00463350">
            <w:r>
              <w:t>Compliance with medication policy requirements</w:t>
            </w:r>
          </w:p>
        </w:tc>
        <w:tc>
          <w:tcPr>
            <w:tcW w:w="1986" w:type="dxa"/>
          </w:tcPr>
          <w:p w14:paraId="08BD2A47" w14:textId="7543E5F3" w:rsidR="000E145E" w:rsidRDefault="000E145E" w:rsidP="00463350">
            <w:r>
              <w:t>10.1.11.d</w:t>
            </w:r>
          </w:p>
        </w:tc>
        <w:tc>
          <w:tcPr>
            <w:tcW w:w="2685" w:type="dxa"/>
          </w:tcPr>
          <w:p w14:paraId="14F687D0" w14:textId="77777777" w:rsidR="000E145E" w:rsidRDefault="000E145E" w:rsidP="00463350"/>
        </w:tc>
        <w:tc>
          <w:tcPr>
            <w:tcW w:w="1450" w:type="dxa"/>
          </w:tcPr>
          <w:p w14:paraId="2E46D604" w14:textId="77777777" w:rsidR="000E145E" w:rsidRDefault="000E145E" w:rsidP="00463350"/>
        </w:tc>
      </w:tr>
      <w:tr w:rsidR="000E145E" w14:paraId="7B811DDF" w14:textId="04763F43" w:rsidTr="000E145E">
        <w:tc>
          <w:tcPr>
            <w:tcW w:w="3229" w:type="dxa"/>
          </w:tcPr>
          <w:p w14:paraId="42E72A8B" w14:textId="3B5EB617" w:rsidR="000E145E" w:rsidRDefault="000E145E" w:rsidP="00463350">
            <w:r>
              <w:t>Smart infusion pumps</w:t>
            </w:r>
          </w:p>
        </w:tc>
        <w:tc>
          <w:tcPr>
            <w:tcW w:w="1986" w:type="dxa"/>
          </w:tcPr>
          <w:p w14:paraId="3957E1E0" w14:textId="15BA7A60" w:rsidR="000E145E" w:rsidRDefault="000E145E" w:rsidP="00463350">
            <w:r>
              <w:t>10.3.5.a</w:t>
            </w:r>
          </w:p>
        </w:tc>
        <w:tc>
          <w:tcPr>
            <w:tcW w:w="2685" w:type="dxa"/>
          </w:tcPr>
          <w:p w14:paraId="00CC9411" w14:textId="77777777" w:rsidR="000E145E" w:rsidRDefault="000E145E" w:rsidP="00463350"/>
        </w:tc>
        <w:tc>
          <w:tcPr>
            <w:tcW w:w="1450" w:type="dxa"/>
          </w:tcPr>
          <w:p w14:paraId="4765974D" w14:textId="77777777" w:rsidR="000E145E" w:rsidRDefault="000E145E" w:rsidP="00463350"/>
        </w:tc>
      </w:tr>
      <w:tr w:rsidR="000E145E" w14:paraId="194FC0B2" w14:textId="5633DDEE" w:rsidTr="000E145E">
        <w:tc>
          <w:tcPr>
            <w:tcW w:w="3229" w:type="dxa"/>
          </w:tcPr>
          <w:p w14:paraId="2363E980" w14:textId="2C36635A" w:rsidR="000E145E" w:rsidRDefault="000E145E" w:rsidP="00463350">
            <w:r>
              <w:t>Outcomes of medication stewardship programs</w:t>
            </w:r>
          </w:p>
        </w:tc>
        <w:tc>
          <w:tcPr>
            <w:tcW w:w="1986" w:type="dxa"/>
          </w:tcPr>
          <w:p w14:paraId="4B01A625" w14:textId="6ED277B1" w:rsidR="000E145E" w:rsidRDefault="000E145E" w:rsidP="00463350">
            <w:r>
              <w:t>10.5.5</w:t>
            </w:r>
          </w:p>
        </w:tc>
        <w:tc>
          <w:tcPr>
            <w:tcW w:w="2685" w:type="dxa"/>
          </w:tcPr>
          <w:p w14:paraId="4C17D621" w14:textId="77777777" w:rsidR="000E145E" w:rsidRDefault="000E145E" w:rsidP="00463350"/>
        </w:tc>
        <w:tc>
          <w:tcPr>
            <w:tcW w:w="1450" w:type="dxa"/>
          </w:tcPr>
          <w:p w14:paraId="1ED5D877" w14:textId="77777777" w:rsidR="000E145E" w:rsidRDefault="000E145E" w:rsidP="00463350"/>
        </w:tc>
      </w:tr>
      <w:tr w:rsidR="000E145E" w14:paraId="7759D6F2" w14:textId="28D9C46F" w:rsidTr="000E145E">
        <w:tc>
          <w:tcPr>
            <w:tcW w:w="3229" w:type="dxa"/>
          </w:tcPr>
          <w:p w14:paraId="4728F82B" w14:textId="77777777" w:rsidR="000E145E" w:rsidRDefault="000E145E" w:rsidP="00463350"/>
        </w:tc>
        <w:tc>
          <w:tcPr>
            <w:tcW w:w="1986" w:type="dxa"/>
          </w:tcPr>
          <w:p w14:paraId="09C57658" w14:textId="77777777" w:rsidR="000E145E" w:rsidRDefault="000E145E" w:rsidP="00463350"/>
        </w:tc>
        <w:tc>
          <w:tcPr>
            <w:tcW w:w="2685" w:type="dxa"/>
          </w:tcPr>
          <w:p w14:paraId="459FF6C0" w14:textId="77777777" w:rsidR="000E145E" w:rsidRDefault="000E145E" w:rsidP="00463350"/>
        </w:tc>
        <w:tc>
          <w:tcPr>
            <w:tcW w:w="1450" w:type="dxa"/>
          </w:tcPr>
          <w:p w14:paraId="4551AB5E" w14:textId="77777777" w:rsidR="000E145E" w:rsidRDefault="000E145E" w:rsidP="00463350"/>
        </w:tc>
      </w:tr>
      <w:tr w:rsidR="000E145E" w14:paraId="4595DCE4" w14:textId="59F06F71" w:rsidTr="000E145E">
        <w:tc>
          <w:tcPr>
            <w:tcW w:w="3229" w:type="dxa"/>
          </w:tcPr>
          <w:p w14:paraId="4C97FEF8" w14:textId="3183BCF0" w:rsidR="000E145E" w:rsidRDefault="000E145E" w:rsidP="00463350">
            <w:r w:rsidRPr="001A6566">
              <w:rPr>
                <w:color w:val="FF0000"/>
              </w:rPr>
              <w:t>Self-Assessments</w:t>
            </w:r>
            <w:r>
              <w:rPr>
                <w:color w:val="FF0000"/>
              </w:rPr>
              <w:t xml:space="preserve"> and Gap Analyses</w:t>
            </w:r>
          </w:p>
        </w:tc>
        <w:tc>
          <w:tcPr>
            <w:tcW w:w="1986" w:type="dxa"/>
          </w:tcPr>
          <w:p w14:paraId="7E1D5013" w14:textId="77777777" w:rsidR="000E145E" w:rsidRDefault="000E145E" w:rsidP="00463350"/>
        </w:tc>
        <w:tc>
          <w:tcPr>
            <w:tcW w:w="2685" w:type="dxa"/>
          </w:tcPr>
          <w:p w14:paraId="38294B50" w14:textId="77777777" w:rsidR="000E145E" w:rsidRDefault="000E145E" w:rsidP="00463350"/>
        </w:tc>
        <w:tc>
          <w:tcPr>
            <w:tcW w:w="1450" w:type="dxa"/>
          </w:tcPr>
          <w:p w14:paraId="77F02F5E" w14:textId="77777777" w:rsidR="000E145E" w:rsidRDefault="000E145E" w:rsidP="00463350"/>
        </w:tc>
      </w:tr>
      <w:tr w:rsidR="000E145E" w14:paraId="1BE1D014" w14:textId="4A1B1B83" w:rsidTr="000E145E">
        <w:tc>
          <w:tcPr>
            <w:tcW w:w="3229" w:type="dxa"/>
          </w:tcPr>
          <w:p w14:paraId="2147F790" w14:textId="07289AD3" w:rsidR="000E145E" w:rsidRPr="001A6566" w:rsidRDefault="000E145E" w:rsidP="00463350">
            <w:r>
              <w:t>ISMP, PAI, Pharmacy Forecast and similar</w:t>
            </w:r>
          </w:p>
        </w:tc>
        <w:tc>
          <w:tcPr>
            <w:tcW w:w="1986" w:type="dxa"/>
          </w:tcPr>
          <w:p w14:paraId="60F115E5" w14:textId="69773ECA" w:rsidR="000E145E" w:rsidRDefault="00230736" w:rsidP="00230736">
            <w:r>
              <w:t xml:space="preserve">10.4.2.d </w:t>
            </w:r>
          </w:p>
        </w:tc>
        <w:tc>
          <w:tcPr>
            <w:tcW w:w="2685" w:type="dxa"/>
          </w:tcPr>
          <w:p w14:paraId="4FAB4DA1" w14:textId="77777777" w:rsidR="000E145E" w:rsidRDefault="000E145E" w:rsidP="00463350"/>
        </w:tc>
        <w:tc>
          <w:tcPr>
            <w:tcW w:w="1450" w:type="dxa"/>
          </w:tcPr>
          <w:p w14:paraId="0CFB5F90" w14:textId="77777777" w:rsidR="000E145E" w:rsidRDefault="000E145E" w:rsidP="00463350"/>
        </w:tc>
      </w:tr>
      <w:tr w:rsidR="000E145E" w14:paraId="3EE35C3B" w14:textId="04655752" w:rsidTr="000E145E">
        <w:tc>
          <w:tcPr>
            <w:tcW w:w="3229" w:type="dxa"/>
          </w:tcPr>
          <w:p w14:paraId="0F9EA208" w14:textId="77777777" w:rsidR="000E145E" w:rsidRDefault="000E145E" w:rsidP="003E361D"/>
        </w:tc>
        <w:tc>
          <w:tcPr>
            <w:tcW w:w="1986" w:type="dxa"/>
          </w:tcPr>
          <w:p w14:paraId="53BAC34E" w14:textId="77777777" w:rsidR="000E145E" w:rsidRDefault="000E145E" w:rsidP="003E361D"/>
        </w:tc>
        <w:tc>
          <w:tcPr>
            <w:tcW w:w="2685" w:type="dxa"/>
          </w:tcPr>
          <w:p w14:paraId="0B86EC9D" w14:textId="77777777" w:rsidR="000E145E" w:rsidRDefault="000E145E" w:rsidP="003E361D"/>
        </w:tc>
        <w:tc>
          <w:tcPr>
            <w:tcW w:w="1450" w:type="dxa"/>
          </w:tcPr>
          <w:p w14:paraId="3ED399C4" w14:textId="77777777" w:rsidR="000E145E" w:rsidRDefault="000E145E" w:rsidP="003E361D"/>
        </w:tc>
      </w:tr>
      <w:tr w:rsidR="000E145E" w14:paraId="0EF39C1A" w14:textId="514698FC" w:rsidTr="000E145E">
        <w:tc>
          <w:tcPr>
            <w:tcW w:w="3229" w:type="dxa"/>
          </w:tcPr>
          <w:p w14:paraId="3356158E" w14:textId="6472A62F" w:rsidR="000E145E" w:rsidRDefault="000E145E" w:rsidP="003E361D">
            <w:r w:rsidRPr="00982517">
              <w:rPr>
                <w:color w:val="FF0000"/>
              </w:rPr>
              <w:t>Scorecards, Dashboards and Similar</w:t>
            </w:r>
          </w:p>
        </w:tc>
        <w:tc>
          <w:tcPr>
            <w:tcW w:w="1986" w:type="dxa"/>
          </w:tcPr>
          <w:p w14:paraId="0885C56D" w14:textId="77777777" w:rsidR="000E145E" w:rsidRDefault="000E145E" w:rsidP="003E361D"/>
        </w:tc>
        <w:tc>
          <w:tcPr>
            <w:tcW w:w="2685" w:type="dxa"/>
          </w:tcPr>
          <w:p w14:paraId="54030565" w14:textId="77777777" w:rsidR="000E145E" w:rsidRDefault="000E145E" w:rsidP="003E361D"/>
        </w:tc>
        <w:tc>
          <w:tcPr>
            <w:tcW w:w="1450" w:type="dxa"/>
          </w:tcPr>
          <w:p w14:paraId="1C67CD99" w14:textId="77777777" w:rsidR="000E145E" w:rsidRDefault="000E145E" w:rsidP="003E361D"/>
        </w:tc>
      </w:tr>
      <w:tr w:rsidR="000E145E" w14:paraId="2C038B73" w14:textId="30822973" w:rsidTr="000E145E">
        <w:tc>
          <w:tcPr>
            <w:tcW w:w="3229" w:type="dxa"/>
          </w:tcPr>
          <w:p w14:paraId="32B83915" w14:textId="19805D5F" w:rsidR="000E145E" w:rsidRPr="00982517" w:rsidRDefault="000E145E" w:rsidP="003E361D">
            <w:r>
              <w:t>Balanced Scorecards and dashboards – pharmacy department</w:t>
            </w:r>
          </w:p>
        </w:tc>
        <w:tc>
          <w:tcPr>
            <w:tcW w:w="1986" w:type="dxa"/>
          </w:tcPr>
          <w:p w14:paraId="6072B7D7" w14:textId="7C1FCEFB" w:rsidR="000E145E" w:rsidRDefault="000E145E" w:rsidP="003E361D">
            <w:r>
              <w:t>10.4.2.a</w:t>
            </w:r>
          </w:p>
        </w:tc>
        <w:tc>
          <w:tcPr>
            <w:tcW w:w="2685" w:type="dxa"/>
          </w:tcPr>
          <w:p w14:paraId="0DA63D9E" w14:textId="77777777" w:rsidR="000E145E" w:rsidRDefault="000E145E" w:rsidP="003E361D"/>
        </w:tc>
        <w:tc>
          <w:tcPr>
            <w:tcW w:w="1450" w:type="dxa"/>
          </w:tcPr>
          <w:p w14:paraId="0C7CDB26" w14:textId="77777777" w:rsidR="000E145E" w:rsidRDefault="000E145E" w:rsidP="003E361D"/>
        </w:tc>
      </w:tr>
      <w:tr w:rsidR="000E145E" w14:paraId="39DBC846" w14:textId="476FFB86" w:rsidTr="000E145E">
        <w:tc>
          <w:tcPr>
            <w:tcW w:w="3229" w:type="dxa"/>
          </w:tcPr>
          <w:p w14:paraId="1F09742D" w14:textId="269C47E9" w:rsidR="000E145E" w:rsidRDefault="000E145E" w:rsidP="003E361D">
            <w:r>
              <w:t>Balanced scorecards and dashboards – hospital and/or health-system</w:t>
            </w:r>
          </w:p>
        </w:tc>
        <w:tc>
          <w:tcPr>
            <w:tcW w:w="1986" w:type="dxa"/>
          </w:tcPr>
          <w:p w14:paraId="48BA9B11" w14:textId="7D4B9C73" w:rsidR="000E145E" w:rsidRDefault="000E145E" w:rsidP="00B86BD1">
            <w:r>
              <w:t>10.4.2.a</w:t>
            </w:r>
          </w:p>
        </w:tc>
        <w:tc>
          <w:tcPr>
            <w:tcW w:w="2685" w:type="dxa"/>
          </w:tcPr>
          <w:p w14:paraId="62408D74" w14:textId="77777777" w:rsidR="000E145E" w:rsidRDefault="000E145E" w:rsidP="00B86BD1"/>
        </w:tc>
        <w:tc>
          <w:tcPr>
            <w:tcW w:w="1450" w:type="dxa"/>
          </w:tcPr>
          <w:p w14:paraId="2E1124B7" w14:textId="77777777" w:rsidR="000E145E" w:rsidRDefault="000E145E" w:rsidP="00B86BD1"/>
        </w:tc>
      </w:tr>
      <w:tr w:rsidR="00230736" w14:paraId="65EE2636" w14:textId="77777777" w:rsidTr="000E145E">
        <w:tc>
          <w:tcPr>
            <w:tcW w:w="3229" w:type="dxa"/>
          </w:tcPr>
          <w:p w14:paraId="089E1490" w14:textId="77777777" w:rsidR="00230736" w:rsidRDefault="00230736" w:rsidP="003E361D"/>
        </w:tc>
        <w:tc>
          <w:tcPr>
            <w:tcW w:w="1986" w:type="dxa"/>
          </w:tcPr>
          <w:p w14:paraId="33878BA4" w14:textId="77777777" w:rsidR="00230736" w:rsidRDefault="00230736" w:rsidP="00B86BD1"/>
        </w:tc>
        <w:tc>
          <w:tcPr>
            <w:tcW w:w="2685" w:type="dxa"/>
          </w:tcPr>
          <w:p w14:paraId="7204D650" w14:textId="77777777" w:rsidR="00230736" w:rsidRDefault="00230736" w:rsidP="00B86BD1"/>
        </w:tc>
        <w:tc>
          <w:tcPr>
            <w:tcW w:w="1450" w:type="dxa"/>
          </w:tcPr>
          <w:p w14:paraId="3E9E9CB2" w14:textId="77777777" w:rsidR="00230736" w:rsidRDefault="00230736" w:rsidP="00B86BD1"/>
        </w:tc>
      </w:tr>
      <w:tr w:rsidR="000E145E" w14:paraId="053F1D02" w14:textId="2B4DA447" w:rsidTr="000E145E">
        <w:tc>
          <w:tcPr>
            <w:tcW w:w="3229" w:type="dxa"/>
          </w:tcPr>
          <w:p w14:paraId="5E967039" w14:textId="11E12AA4" w:rsidR="000E145E" w:rsidRDefault="000E145E" w:rsidP="007B6CE6">
            <w:r w:rsidRPr="00B86BD1">
              <w:rPr>
                <w:color w:val="FF0000"/>
              </w:rPr>
              <w:t xml:space="preserve">Descriptions </w:t>
            </w:r>
          </w:p>
        </w:tc>
        <w:tc>
          <w:tcPr>
            <w:tcW w:w="1986" w:type="dxa"/>
          </w:tcPr>
          <w:p w14:paraId="4C5C1FDC" w14:textId="77777777" w:rsidR="000E145E" w:rsidRDefault="000E145E" w:rsidP="003E361D"/>
        </w:tc>
        <w:tc>
          <w:tcPr>
            <w:tcW w:w="2685" w:type="dxa"/>
          </w:tcPr>
          <w:p w14:paraId="7E88E4D3" w14:textId="77777777" w:rsidR="000E145E" w:rsidRDefault="000E145E" w:rsidP="003E361D"/>
        </w:tc>
        <w:tc>
          <w:tcPr>
            <w:tcW w:w="1450" w:type="dxa"/>
          </w:tcPr>
          <w:p w14:paraId="5CA3FD40" w14:textId="77777777" w:rsidR="000E145E" w:rsidRDefault="000E145E" w:rsidP="003E361D"/>
        </w:tc>
      </w:tr>
      <w:tr w:rsidR="000E145E" w14:paraId="10390E1B" w14:textId="6F669444" w:rsidTr="000E145E">
        <w:tc>
          <w:tcPr>
            <w:tcW w:w="3229" w:type="dxa"/>
          </w:tcPr>
          <w:p w14:paraId="6685B16D" w14:textId="3F34E2B6" w:rsidR="000E145E" w:rsidRDefault="000E145E" w:rsidP="00B366BA">
            <w:r>
              <w:t>Quality assurance processes for P &amp; T Committee functions and processes</w:t>
            </w:r>
          </w:p>
        </w:tc>
        <w:tc>
          <w:tcPr>
            <w:tcW w:w="1986" w:type="dxa"/>
          </w:tcPr>
          <w:p w14:paraId="31F49D08" w14:textId="7894AECE" w:rsidR="000E145E" w:rsidRDefault="000E145E" w:rsidP="00B366BA">
            <w:r>
              <w:t>10.1.a</w:t>
            </w:r>
          </w:p>
        </w:tc>
        <w:tc>
          <w:tcPr>
            <w:tcW w:w="2685" w:type="dxa"/>
          </w:tcPr>
          <w:p w14:paraId="03E514E8" w14:textId="77777777" w:rsidR="000E145E" w:rsidRDefault="000E145E" w:rsidP="00B366BA"/>
        </w:tc>
        <w:tc>
          <w:tcPr>
            <w:tcW w:w="1450" w:type="dxa"/>
          </w:tcPr>
          <w:p w14:paraId="4D52F667" w14:textId="77777777" w:rsidR="000E145E" w:rsidRDefault="000E145E" w:rsidP="00B366BA"/>
        </w:tc>
      </w:tr>
      <w:tr w:rsidR="000E145E" w14:paraId="13FEC205" w14:textId="1395F215" w:rsidTr="000E145E">
        <w:tc>
          <w:tcPr>
            <w:tcW w:w="3229" w:type="dxa"/>
          </w:tcPr>
          <w:p w14:paraId="1C423DA3" w14:textId="79EB04C4" w:rsidR="000E145E" w:rsidRDefault="000E145E" w:rsidP="00B366BA">
            <w:r>
              <w:t>CQI activities for medication policy processes</w:t>
            </w:r>
          </w:p>
        </w:tc>
        <w:tc>
          <w:tcPr>
            <w:tcW w:w="1986" w:type="dxa"/>
          </w:tcPr>
          <w:p w14:paraId="344346C5" w14:textId="19236CFD" w:rsidR="000E145E" w:rsidRDefault="000E145E" w:rsidP="00B366BA">
            <w:r>
              <w:t>10.1.1.b</w:t>
            </w:r>
          </w:p>
        </w:tc>
        <w:tc>
          <w:tcPr>
            <w:tcW w:w="2685" w:type="dxa"/>
          </w:tcPr>
          <w:p w14:paraId="09EF55F3" w14:textId="77777777" w:rsidR="000E145E" w:rsidRDefault="000E145E" w:rsidP="00B366BA"/>
        </w:tc>
        <w:tc>
          <w:tcPr>
            <w:tcW w:w="1450" w:type="dxa"/>
          </w:tcPr>
          <w:p w14:paraId="7A74D2B0" w14:textId="77777777" w:rsidR="000E145E" w:rsidRDefault="000E145E" w:rsidP="00B366BA"/>
        </w:tc>
      </w:tr>
      <w:tr w:rsidR="000E145E" w14:paraId="0208DFD1" w14:textId="342A0D1F" w:rsidTr="000E145E">
        <w:tc>
          <w:tcPr>
            <w:tcW w:w="3229" w:type="dxa"/>
          </w:tcPr>
          <w:p w14:paraId="2F65F41D" w14:textId="21D0E238" w:rsidR="000E145E" w:rsidRDefault="000E145E" w:rsidP="00B366BA">
            <w:r>
              <w:lastRenderedPageBreak/>
              <w:t>Role of hospital P &amp; T Committee vs. health-system P &amp; T Committee</w:t>
            </w:r>
          </w:p>
        </w:tc>
        <w:tc>
          <w:tcPr>
            <w:tcW w:w="1986" w:type="dxa"/>
          </w:tcPr>
          <w:p w14:paraId="7552BC25" w14:textId="3D67622B" w:rsidR="000E145E" w:rsidRDefault="000E145E" w:rsidP="00B366BA">
            <w:r>
              <w:t>10.1.1.d</w:t>
            </w:r>
          </w:p>
        </w:tc>
        <w:tc>
          <w:tcPr>
            <w:tcW w:w="2685" w:type="dxa"/>
          </w:tcPr>
          <w:p w14:paraId="73EF5E9F" w14:textId="77777777" w:rsidR="000E145E" w:rsidRDefault="000E145E" w:rsidP="00B366BA"/>
        </w:tc>
        <w:tc>
          <w:tcPr>
            <w:tcW w:w="1450" w:type="dxa"/>
          </w:tcPr>
          <w:p w14:paraId="4C462525" w14:textId="77777777" w:rsidR="000E145E" w:rsidRDefault="000E145E" w:rsidP="00B366BA"/>
        </w:tc>
      </w:tr>
      <w:tr w:rsidR="000E145E" w14:paraId="36046CEB" w14:textId="626360CE" w:rsidTr="000E145E">
        <w:tc>
          <w:tcPr>
            <w:tcW w:w="3229" w:type="dxa"/>
          </w:tcPr>
          <w:p w14:paraId="4E904656" w14:textId="4E165BB0" w:rsidR="000E145E" w:rsidRDefault="000E145E" w:rsidP="00B366BA">
            <w:r>
              <w:t>Pharmacy department FTE support for P &amp; T Committee functions</w:t>
            </w:r>
          </w:p>
        </w:tc>
        <w:tc>
          <w:tcPr>
            <w:tcW w:w="1986" w:type="dxa"/>
          </w:tcPr>
          <w:p w14:paraId="0FE74310" w14:textId="61603E24" w:rsidR="000E145E" w:rsidRDefault="000E145E" w:rsidP="00B366BA">
            <w:r>
              <w:t>10.1.2.a</w:t>
            </w:r>
          </w:p>
        </w:tc>
        <w:tc>
          <w:tcPr>
            <w:tcW w:w="2685" w:type="dxa"/>
          </w:tcPr>
          <w:p w14:paraId="4733D384" w14:textId="77777777" w:rsidR="000E145E" w:rsidRDefault="000E145E" w:rsidP="00B366BA"/>
        </w:tc>
        <w:tc>
          <w:tcPr>
            <w:tcW w:w="1450" w:type="dxa"/>
          </w:tcPr>
          <w:p w14:paraId="1985B9A5" w14:textId="77777777" w:rsidR="000E145E" w:rsidRDefault="000E145E" w:rsidP="00B366BA"/>
        </w:tc>
      </w:tr>
      <w:tr w:rsidR="000E145E" w14:paraId="1F140554" w14:textId="52D13832" w:rsidTr="000E145E">
        <w:tc>
          <w:tcPr>
            <w:tcW w:w="3229" w:type="dxa"/>
          </w:tcPr>
          <w:p w14:paraId="146FE7EC" w14:textId="6186150A" w:rsidR="000E145E" w:rsidRDefault="000E145E" w:rsidP="00B366BA">
            <w:r>
              <w:t>Specialized dosing programs</w:t>
            </w:r>
          </w:p>
        </w:tc>
        <w:tc>
          <w:tcPr>
            <w:tcW w:w="1986" w:type="dxa"/>
          </w:tcPr>
          <w:p w14:paraId="2420F2EC" w14:textId="6F186596" w:rsidR="000E145E" w:rsidRDefault="000E145E" w:rsidP="00B366BA">
            <w:r>
              <w:t>10.01.09 (see also policies and procedures)</w:t>
            </w:r>
          </w:p>
        </w:tc>
        <w:tc>
          <w:tcPr>
            <w:tcW w:w="2685" w:type="dxa"/>
          </w:tcPr>
          <w:p w14:paraId="6F04BCDD" w14:textId="77777777" w:rsidR="000E145E" w:rsidRDefault="000E145E" w:rsidP="00B366BA"/>
        </w:tc>
        <w:tc>
          <w:tcPr>
            <w:tcW w:w="1450" w:type="dxa"/>
          </w:tcPr>
          <w:p w14:paraId="3F65B94B" w14:textId="77777777" w:rsidR="000E145E" w:rsidRDefault="000E145E" w:rsidP="00B366BA"/>
        </w:tc>
      </w:tr>
      <w:tr w:rsidR="000E145E" w14:paraId="613E4832" w14:textId="3A744CC3" w:rsidTr="000E145E">
        <w:tc>
          <w:tcPr>
            <w:tcW w:w="3229" w:type="dxa"/>
          </w:tcPr>
          <w:p w14:paraId="0734A2FD" w14:textId="1FF731A6" w:rsidR="000E145E" w:rsidRDefault="000E145E" w:rsidP="00B366BA">
            <w:r>
              <w:t>Drug information resource selection and placement</w:t>
            </w:r>
          </w:p>
        </w:tc>
        <w:tc>
          <w:tcPr>
            <w:tcW w:w="1986" w:type="dxa"/>
          </w:tcPr>
          <w:p w14:paraId="095D742B" w14:textId="1CB30D3C" w:rsidR="000E145E" w:rsidRDefault="000E145E" w:rsidP="00B366BA">
            <w:r>
              <w:t>10.2</w:t>
            </w:r>
          </w:p>
        </w:tc>
        <w:tc>
          <w:tcPr>
            <w:tcW w:w="2685" w:type="dxa"/>
          </w:tcPr>
          <w:p w14:paraId="1C956ED6" w14:textId="77777777" w:rsidR="000E145E" w:rsidRDefault="000E145E" w:rsidP="00B366BA"/>
        </w:tc>
        <w:tc>
          <w:tcPr>
            <w:tcW w:w="1450" w:type="dxa"/>
          </w:tcPr>
          <w:p w14:paraId="1AB1B846" w14:textId="77777777" w:rsidR="000E145E" w:rsidRDefault="000E145E" w:rsidP="00B366BA"/>
        </w:tc>
      </w:tr>
      <w:tr w:rsidR="000E145E" w14:paraId="29876EA8" w14:textId="73AFAEF3" w:rsidTr="000E145E">
        <w:tc>
          <w:tcPr>
            <w:tcW w:w="3229" w:type="dxa"/>
          </w:tcPr>
          <w:p w14:paraId="2D64974F" w14:textId="2A02138C" w:rsidR="000E145E" w:rsidRDefault="000E145E" w:rsidP="00B366BA">
            <w:r>
              <w:t>Just Culture presence in hospital/health-system</w:t>
            </w:r>
          </w:p>
        </w:tc>
        <w:tc>
          <w:tcPr>
            <w:tcW w:w="1986" w:type="dxa"/>
          </w:tcPr>
          <w:p w14:paraId="070D6FD2" w14:textId="5A24ED01" w:rsidR="000E145E" w:rsidRDefault="000E145E" w:rsidP="00B366BA">
            <w:r>
              <w:t>10.3.1</w:t>
            </w:r>
          </w:p>
        </w:tc>
        <w:tc>
          <w:tcPr>
            <w:tcW w:w="2685" w:type="dxa"/>
          </w:tcPr>
          <w:p w14:paraId="57E20457" w14:textId="77777777" w:rsidR="000E145E" w:rsidRDefault="000E145E" w:rsidP="00B366BA"/>
        </w:tc>
        <w:tc>
          <w:tcPr>
            <w:tcW w:w="1450" w:type="dxa"/>
          </w:tcPr>
          <w:p w14:paraId="35D79BFC" w14:textId="77777777" w:rsidR="000E145E" w:rsidRDefault="000E145E" w:rsidP="00B366BA"/>
        </w:tc>
      </w:tr>
      <w:tr w:rsidR="000E145E" w14:paraId="235B8529" w14:textId="0A8813BB" w:rsidTr="000E145E">
        <w:tc>
          <w:tcPr>
            <w:tcW w:w="3229" w:type="dxa"/>
          </w:tcPr>
          <w:p w14:paraId="7599FB59" w14:textId="5FAD4343" w:rsidR="000E145E" w:rsidRDefault="000E145E" w:rsidP="00B366BA">
            <w:r>
              <w:t>Medication-use safety planning</w:t>
            </w:r>
          </w:p>
        </w:tc>
        <w:tc>
          <w:tcPr>
            <w:tcW w:w="1986" w:type="dxa"/>
          </w:tcPr>
          <w:p w14:paraId="2F4C761A" w14:textId="0FD738AE" w:rsidR="000E145E" w:rsidRDefault="000E145E" w:rsidP="00B366BA">
            <w:r>
              <w:t>10.3.2.a</w:t>
            </w:r>
          </w:p>
        </w:tc>
        <w:tc>
          <w:tcPr>
            <w:tcW w:w="2685" w:type="dxa"/>
          </w:tcPr>
          <w:p w14:paraId="3E1FFA6A" w14:textId="77777777" w:rsidR="000E145E" w:rsidRDefault="000E145E" w:rsidP="00B366BA"/>
        </w:tc>
        <w:tc>
          <w:tcPr>
            <w:tcW w:w="1450" w:type="dxa"/>
          </w:tcPr>
          <w:p w14:paraId="2169A62E" w14:textId="77777777" w:rsidR="000E145E" w:rsidRDefault="000E145E" w:rsidP="00B366BA"/>
        </w:tc>
      </w:tr>
      <w:tr w:rsidR="000E145E" w14:paraId="4AEC7050" w14:textId="230E856A" w:rsidTr="000E145E">
        <w:tc>
          <w:tcPr>
            <w:tcW w:w="3229" w:type="dxa"/>
          </w:tcPr>
          <w:p w14:paraId="08002ABD" w14:textId="00FBC259" w:rsidR="000E145E" w:rsidRDefault="000E145E" w:rsidP="00B366BA">
            <w:r>
              <w:t xml:space="preserve">Collaboration with other departments to develop guidelines, order sets, pathways, etc. </w:t>
            </w:r>
          </w:p>
        </w:tc>
        <w:tc>
          <w:tcPr>
            <w:tcW w:w="1986" w:type="dxa"/>
          </w:tcPr>
          <w:p w14:paraId="09743A47" w14:textId="38318881" w:rsidR="000E145E" w:rsidRDefault="000E145E" w:rsidP="00B366BA">
            <w:r>
              <w:t>10.3.5.a</w:t>
            </w:r>
          </w:p>
        </w:tc>
        <w:tc>
          <w:tcPr>
            <w:tcW w:w="2685" w:type="dxa"/>
          </w:tcPr>
          <w:p w14:paraId="2D2E1DA9" w14:textId="77777777" w:rsidR="000E145E" w:rsidRDefault="000E145E" w:rsidP="00B366BA"/>
        </w:tc>
        <w:tc>
          <w:tcPr>
            <w:tcW w:w="1450" w:type="dxa"/>
          </w:tcPr>
          <w:p w14:paraId="7F210AA5" w14:textId="77777777" w:rsidR="000E145E" w:rsidRDefault="000E145E" w:rsidP="00B366BA"/>
        </w:tc>
      </w:tr>
      <w:tr w:rsidR="000E145E" w14:paraId="265A1B5A" w14:textId="27215FA3" w:rsidTr="000E145E">
        <w:tc>
          <w:tcPr>
            <w:tcW w:w="3229" w:type="dxa"/>
          </w:tcPr>
          <w:p w14:paraId="27C04899" w14:textId="77777777" w:rsidR="000E145E" w:rsidRDefault="000E145E" w:rsidP="00B366BA"/>
        </w:tc>
        <w:tc>
          <w:tcPr>
            <w:tcW w:w="1986" w:type="dxa"/>
          </w:tcPr>
          <w:p w14:paraId="16ADD892" w14:textId="77777777" w:rsidR="000E145E" w:rsidRDefault="000E145E" w:rsidP="00B366BA"/>
        </w:tc>
        <w:tc>
          <w:tcPr>
            <w:tcW w:w="2685" w:type="dxa"/>
          </w:tcPr>
          <w:p w14:paraId="134C30EE" w14:textId="77777777" w:rsidR="000E145E" w:rsidRDefault="000E145E" w:rsidP="00B366BA"/>
        </w:tc>
        <w:tc>
          <w:tcPr>
            <w:tcW w:w="1450" w:type="dxa"/>
          </w:tcPr>
          <w:p w14:paraId="465EAD35" w14:textId="77777777" w:rsidR="000E145E" w:rsidRDefault="000E145E" w:rsidP="00B366BA"/>
        </w:tc>
      </w:tr>
      <w:tr w:rsidR="000E145E" w14:paraId="5EB2E844" w14:textId="7FA77FCE" w:rsidTr="000E145E">
        <w:tc>
          <w:tcPr>
            <w:tcW w:w="3229" w:type="dxa"/>
          </w:tcPr>
          <w:p w14:paraId="700F018F" w14:textId="54D1295B" w:rsidR="000E145E" w:rsidRDefault="000E145E" w:rsidP="00B366BA">
            <w:r w:rsidRPr="007B6CE6">
              <w:rPr>
                <w:color w:val="FF0000"/>
              </w:rPr>
              <w:t>Examples</w:t>
            </w:r>
          </w:p>
        </w:tc>
        <w:tc>
          <w:tcPr>
            <w:tcW w:w="1986" w:type="dxa"/>
          </w:tcPr>
          <w:p w14:paraId="0ABBB8F3" w14:textId="272D4624" w:rsidR="000E145E" w:rsidRDefault="000E145E" w:rsidP="00B366BA"/>
        </w:tc>
        <w:tc>
          <w:tcPr>
            <w:tcW w:w="2685" w:type="dxa"/>
          </w:tcPr>
          <w:p w14:paraId="13643701" w14:textId="77777777" w:rsidR="000E145E" w:rsidRDefault="000E145E" w:rsidP="00B366BA"/>
        </w:tc>
        <w:tc>
          <w:tcPr>
            <w:tcW w:w="1450" w:type="dxa"/>
          </w:tcPr>
          <w:p w14:paraId="57DF0110" w14:textId="77777777" w:rsidR="000E145E" w:rsidRDefault="000E145E" w:rsidP="00B366BA"/>
        </w:tc>
      </w:tr>
      <w:tr w:rsidR="000E145E" w14:paraId="78C1CB87" w14:textId="3EED8A1A" w:rsidTr="000E145E">
        <w:tc>
          <w:tcPr>
            <w:tcW w:w="3229" w:type="dxa"/>
          </w:tcPr>
          <w:p w14:paraId="2711DB6A" w14:textId="4060686F" w:rsidR="000E145E" w:rsidRDefault="000E145E" w:rsidP="00B366BA">
            <w:r>
              <w:t>Quality assurance for P &amp; T Committee functions</w:t>
            </w:r>
          </w:p>
        </w:tc>
        <w:tc>
          <w:tcPr>
            <w:tcW w:w="1986" w:type="dxa"/>
          </w:tcPr>
          <w:p w14:paraId="731B48B9" w14:textId="0BFDECB8" w:rsidR="000E145E" w:rsidRDefault="000E145E" w:rsidP="00B366BA">
            <w:r>
              <w:t>10.1.a, b (see also descriptions)</w:t>
            </w:r>
          </w:p>
        </w:tc>
        <w:tc>
          <w:tcPr>
            <w:tcW w:w="2685" w:type="dxa"/>
          </w:tcPr>
          <w:p w14:paraId="0C131313" w14:textId="77777777" w:rsidR="000E145E" w:rsidRDefault="000E145E" w:rsidP="00B366BA"/>
        </w:tc>
        <w:tc>
          <w:tcPr>
            <w:tcW w:w="1450" w:type="dxa"/>
          </w:tcPr>
          <w:p w14:paraId="39D7E7CE" w14:textId="77777777" w:rsidR="000E145E" w:rsidRDefault="000E145E" w:rsidP="00B366BA"/>
        </w:tc>
      </w:tr>
      <w:tr w:rsidR="000E145E" w14:paraId="504DBB80" w14:textId="597FEBAA" w:rsidTr="000E145E">
        <w:tc>
          <w:tcPr>
            <w:tcW w:w="3229" w:type="dxa"/>
          </w:tcPr>
          <w:p w14:paraId="57F3345C" w14:textId="59916CB5" w:rsidR="000E145E" w:rsidRDefault="000E145E" w:rsidP="00B366BA">
            <w:r>
              <w:t xml:space="preserve">Pre-meeting P &amp; T Committee packet(s) </w:t>
            </w:r>
          </w:p>
        </w:tc>
        <w:tc>
          <w:tcPr>
            <w:tcW w:w="1986" w:type="dxa"/>
          </w:tcPr>
          <w:p w14:paraId="282C8DEE" w14:textId="65A696C1" w:rsidR="000E145E" w:rsidRDefault="000E145E" w:rsidP="00B366BA">
            <w:r>
              <w:t>10.1.1.a</w:t>
            </w:r>
          </w:p>
        </w:tc>
        <w:tc>
          <w:tcPr>
            <w:tcW w:w="2685" w:type="dxa"/>
          </w:tcPr>
          <w:p w14:paraId="139ADB3F" w14:textId="77777777" w:rsidR="000E145E" w:rsidRDefault="000E145E" w:rsidP="00B366BA"/>
        </w:tc>
        <w:tc>
          <w:tcPr>
            <w:tcW w:w="1450" w:type="dxa"/>
          </w:tcPr>
          <w:p w14:paraId="1B80CB67" w14:textId="77777777" w:rsidR="000E145E" w:rsidRDefault="000E145E" w:rsidP="00B366BA"/>
        </w:tc>
      </w:tr>
      <w:tr w:rsidR="000E145E" w14:paraId="10DAF50A" w14:textId="0EFEF3B5" w:rsidTr="000E145E">
        <w:tc>
          <w:tcPr>
            <w:tcW w:w="3229" w:type="dxa"/>
          </w:tcPr>
          <w:p w14:paraId="0B36B543" w14:textId="635D5252" w:rsidR="000E145E" w:rsidRDefault="000E145E" w:rsidP="00B366BA">
            <w:r>
              <w:t>Communications of P &amp; T Committee actions</w:t>
            </w:r>
          </w:p>
        </w:tc>
        <w:tc>
          <w:tcPr>
            <w:tcW w:w="1986" w:type="dxa"/>
          </w:tcPr>
          <w:p w14:paraId="4CD48ABB" w14:textId="56509448" w:rsidR="000E145E" w:rsidRDefault="000E145E" w:rsidP="00B366BA">
            <w:r>
              <w:t>10.1.1.f</w:t>
            </w:r>
          </w:p>
        </w:tc>
        <w:tc>
          <w:tcPr>
            <w:tcW w:w="2685" w:type="dxa"/>
          </w:tcPr>
          <w:p w14:paraId="6CDF5844" w14:textId="77777777" w:rsidR="000E145E" w:rsidRDefault="000E145E" w:rsidP="00B366BA"/>
        </w:tc>
        <w:tc>
          <w:tcPr>
            <w:tcW w:w="1450" w:type="dxa"/>
          </w:tcPr>
          <w:p w14:paraId="65D823BE" w14:textId="77777777" w:rsidR="000E145E" w:rsidRDefault="000E145E" w:rsidP="00B366BA"/>
        </w:tc>
      </w:tr>
      <w:tr w:rsidR="000E145E" w14:paraId="515BB1FF" w14:textId="2D60A081" w:rsidTr="000E145E">
        <w:tc>
          <w:tcPr>
            <w:tcW w:w="3229" w:type="dxa"/>
          </w:tcPr>
          <w:p w14:paraId="3AF73096" w14:textId="4A201CF2" w:rsidR="000E145E" w:rsidRDefault="000E145E" w:rsidP="00DF4498">
            <w:r>
              <w:t xml:space="preserve">Advisory, educational, and evaluative roles of P &amp; T Committee </w:t>
            </w:r>
          </w:p>
        </w:tc>
        <w:tc>
          <w:tcPr>
            <w:tcW w:w="1986" w:type="dxa"/>
          </w:tcPr>
          <w:p w14:paraId="380FCDEC" w14:textId="5349F7FC" w:rsidR="000E145E" w:rsidRDefault="000E145E" w:rsidP="00B366BA">
            <w:r>
              <w:t>10.1.1.f</w:t>
            </w:r>
          </w:p>
        </w:tc>
        <w:tc>
          <w:tcPr>
            <w:tcW w:w="2685" w:type="dxa"/>
          </w:tcPr>
          <w:p w14:paraId="1F6226AB" w14:textId="77777777" w:rsidR="000E145E" w:rsidRDefault="000E145E" w:rsidP="00B366BA"/>
        </w:tc>
        <w:tc>
          <w:tcPr>
            <w:tcW w:w="1450" w:type="dxa"/>
          </w:tcPr>
          <w:p w14:paraId="6EFA4DBA" w14:textId="77777777" w:rsidR="000E145E" w:rsidRDefault="000E145E" w:rsidP="00B366BA"/>
        </w:tc>
      </w:tr>
      <w:tr w:rsidR="000E145E" w14:paraId="5B65E337" w14:textId="320C325A" w:rsidTr="000E145E">
        <w:tc>
          <w:tcPr>
            <w:tcW w:w="3229" w:type="dxa"/>
          </w:tcPr>
          <w:p w14:paraId="0474D8B8" w14:textId="2EA3631E" w:rsidR="000E145E" w:rsidRDefault="000E145E" w:rsidP="00B366BA">
            <w:r>
              <w:t xml:space="preserve">Medication monographs </w:t>
            </w:r>
          </w:p>
        </w:tc>
        <w:tc>
          <w:tcPr>
            <w:tcW w:w="1986" w:type="dxa"/>
          </w:tcPr>
          <w:p w14:paraId="11AAAAC4" w14:textId="624177BE" w:rsidR="000E145E" w:rsidRDefault="000E145E" w:rsidP="00B366BA">
            <w:r>
              <w:t>10.1.4</w:t>
            </w:r>
          </w:p>
        </w:tc>
        <w:tc>
          <w:tcPr>
            <w:tcW w:w="2685" w:type="dxa"/>
          </w:tcPr>
          <w:p w14:paraId="694C0CE5" w14:textId="77777777" w:rsidR="000E145E" w:rsidRDefault="000E145E" w:rsidP="00B366BA"/>
        </w:tc>
        <w:tc>
          <w:tcPr>
            <w:tcW w:w="1450" w:type="dxa"/>
          </w:tcPr>
          <w:p w14:paraId="18F475BF" w14:textId="77777777" w:rsidR="000E145E" w:rsidRDefault="000E145E" w:rsidP="00B366BA"/>
        </w:tc>
      </w:tr>
      <w:tr w:rsidR="000E145E" w14:paraId="20911A6A" w14:textId="595CA927" w:rsidTr="000E145E">
        <w:tc>
          <w:tcPr>
            <w:tcW w:w="3229" w:type="dxa"/>
          </w:tcPr>
          <w:p w14:paraId="6ECA8FCB" w14:textId="2C482154" w:rsidR="000E145E" w:rsidRDefault="000E145E" w:rsidP="00B366BA">
            <w:r>
              <w:t>Completed medication use evaluations</w:t>
            </w:r>
          </w:p>
        </w:tc>
        <w:tc>
          <w:tcPr>
            <w:tcW w:w="1986" w:type="dxa"/>
          </w:tcPr>
          <w:p w14:paraId="4FC78B05" w14:textId="48675606" w:rsidR="00230736" w:rsidRDefault="00230736" w:rsidP="00B366BA">
            <w:r>
              <w:t>10.1.5.d</w:t>
            </w:r>
          </w:p>
          <w:p w14:paraId="6BFB3E47" w14:textId="6DA43664" w:rsidR="000E145E" w:rsidRDefault="000E145E" w:rsidP="00B366BA">
            <w:r>
              <w:t>10.1.7.a</w:t>
            </w:r>
          </w:p>
        </w:tc>
        <w:tc>
          <w:tcPr>
            <w:tcW w:w="2685" w:type="dxa"/>
          </w:tcPr>
          <w:p w14:paraId="0BB90420" w14:textId="77777777" w:rsidR="000E145E" w:rsidRDefault="000E145E" w:rsidP="00B366BA"/>
        </w:tc>
        <w:tc>
          <w:tcPr>
            <w:tcW w:w="1450" w:type="dxa"/>
          </w:tcPr>
          <w:p w14:paraId="52D2185B" w14:textId="77777777" w:rsidR="000E145E" w:rsidRDefault="000E145E" w:rsidP="00B366BA"/>
        </w:tc>
      </w:tr>
      <w:tr w:rsidR="000E145E" w14:paraId="33448572" w14:textId="6044E24A" w:rsidTr="000E145E">
        <w:tc>
          <w:tcPr>
            <w:tcW w:w="3229" w:type="dxa"/>
          </w:tcPr>
          <w:p w14:paraId="79AF0848" w14:textId="70E3F7C5" w:rsidR="000E145E" w:rsidRDefault="000E145E" w:rsidP="00B366BA">
            <w:r>
              <w:t>Specialized dosing program examples</w:t>
            </w:r>
          </w:p>
        </w:tc>
        <w:tc>
          <w:tcPr>
            <w:tcW w:w="1986" w:type="dxa"/>
          </w:tcPr>
          <w:p w14:paraId="4ADD9FB3" w14:textId="79CC6749" w:rsidR="000E145E" w:rsidRDefault="000E145E" w:rsidP="00B366BA">
            <w:r>
              <w:t>10.1.9.a</w:t>
            </w:r>
          </w:p>
        </w:tc>
        <w:tc>
          <w:tcPr>
            <w:tcW w:w="2685" w:type="dxa"/>
          </w:tcPr>
          <w:p w14:paraId="721D69E3" w14:textId="77777777" w:rsidR="000E145E" w:rsidRDefault="000E145E" w:rsidP="00B366BA"/>
        </w:tc>
        <w:tc>
          <w:tcPr>
            <w:tcW w:w="1450" w:type="dxa"/>
          </w:tcPr>
          <w:p w14:paraId="4DAA0A1F" w14:textId="77777777" w:rsidR="000E145E" w:rsidRDefault="000E145E" w:rsidP="00B366BA"/>
        </w:tc>
      </w:tr>
      <w:tr w:rsidR="000E145E" w14:paraId="1FBD1556" w14:textId="1AF87798" w:rsidTr="000E145E">
        <w:tc>
          <w:tcPr>
            <w:tcW w:w="3229" w:type="dxa"/>
          </w:tcPr>
          <w:p w14:paraId="66C04413" w14:textId="50FA63AF" w:rsidR="000E145E" w:rsidRDefault="000E145E" w:rsidP="00B366BA">
            <w:r>
              <w:t>Pre-meeting packets for medication safety committees</w:t>
            </w:r>
          </w:p>
        </w:tc>
        <w:tc>
          <w:tcPr>
            <w:tcW w:w="1986" w:type="dxa"/>
          </w:tcPr>
          <w:p w14:paraId="790068B0" w14:textId="4B27BE6E" w:rsidR="000E145E" w:rsidRDefault="000E145E" w:rsidP="00B366BA">
            <w:r>
              <w:t>10.3.3.b</w:t>
            </w:r>
          </w:p>
        </w:tc>
        <w:tc>
          <w:tcPr>
            <w:tcW w:w="2685" w:type="dxa"/>
          </w:tcPr>
          <w:p w14:paraId="3A3F60C3" w14:textId="77777777" w:rsidR="000E145E" w:rsidRDefault="000E145E" w:rsidP="00B366BA"/>
        </w:tc>
        <w:tc>
          <w:tcPr>
            <w:tcW w:w="1450" w:type="dxa"/>
          </w:tcPr>
          <w:p w14:paraId="4910C3C8" w14:textId="77777777" w:rsidR="000E145E" w:rsidRDefault="000E145E" w:rsidP="00B366BA"/>
        </w:tc>
      </w:tr>
      <w:tr w:rsidR="000E145E" w14:paraId="7BE40F22" w14:textId="5734BE32" w:rsidTr="000E145E">
        <w:tc>
          <w:tcPr>
            <w:tcW w:w="3229" w:type="dxa"/>
          </w:tcPr>
          <w:p w14:paraId="2A8E063F" w14:textId="77777777" w:rsidR="000E145E" w:rsidRDefault="000E145E" w:rsidP="00B366BA"/>
        </w:tc>
        <w:tc>
          <w:tcPr>
            <w:tcW w:w="1986" w:type="dxa"/>
          </w:tcPr>
          <w:p w14:paraId="259262C6" w14:textId="77777777" w:rsidR="000E145E" w:rsidRDefault="000E145E" w:rsidP="00B366BA"/>
        </w:tc>
        <w:tc>
          <w:tcPr>
            <w:tcW w:w="2685" w:type="dxa"/>
          </w:tcPr>
          <w:p w14:paraId="390FDF44" w14:textId="77777777" w:rsidR="000E145E" w:rsidRDefault="000E145E" w:rsidP="00B366BA"/>
        </w:tc>
        <w:tc>
          <w:tcPr>
            <w:tcW w:w="1450" w:type="dxa"/>
          </w:tcPr>
          <w:p w14:paraId="1D716C64" w14:textId="77777777" w:rsidR="000E145E" w:rsidRDefault="000E145E" w:rsidP="00B366BA"/>
        </w:tc>
      </w:tr>
      <w:tr w:rsidR="000E145E" w14:paraId="1C453299" w14:textId="7AE4008C" w:rsidTr="000E145E">
        <w:tc>
          <w:tcPr>
            <w:tcW w:w="3229" w:type="dxa"/>
          </w:tcPr>
          <w:p w14:paraId="47A445BE" w14:textId="4F2148BF" w:rsidR="000E145E" w:rsidRDefault="000E145E" w:rsidP="007B6CE6">
            <w:r w:rsidRPr="00B86BD1">
              <w:rPr>
                <w:color w:val="FF0000"/>
              </w:rPr>
              <w:t>Documents</w:t>
            </w:r>
          </w:p>
        </w:tc>
        <w:tc>
          <w:tcPr>
            <w:tcW w:w="1986" w:type="dxa"/>
          </w:tcPr>
          <w:p w14:paraId="04145D1F" w14:textId="763E4D1D" w:rsidR="000E145E" w:rsidRDefault="000E145E" w:rsidP="007B6CE6"/>
        </w:tc>
        <w:tc>
          <w:tcPr>
            <w:tcW w:w="2685" w:type="dxa"/>
          </w:tcPr>
          <w:p w14:paraId="2D125B5F" w14:textId="77777777" w:rsidR="000E145E" w:rsidRDefault="000E145E" w:rsidP="007B6CE6"/>
        </w:tc>
        <w:tc>
          <w:tcPr>
            <w:tcW w:w="1450" w:type="dxa"/>
          </w:tcPr>
          <w:p w14:paraId="17F5FB5E" w14:textId="77777777" w:rsidR="000E145E" w:rsidRDefault="000E145E" w:rsidP="007B6CE6"/>
        </w:tc>
      </w:tr>
      <w:tr w:rsidR="000E145E" w14:paraId="40D34D7E" w14:textId="40EDBDC1" w:rsidTr="000E145E">
        <w:tc>
          <w:tcPr>
            <w:tcW w:w="3229" w:type="dxa"/>
          </w:tcPr>
          <w:p w14:paraId="73DCCF6E" w14:textId="35E8AA5B" w:rsidR="000E145E" w:rsidRDefault="000E145E" w:rsidP="006D6FCA">
            <w:r>
              <w:t>Appointment process to P &amp; T Committee</w:t>
            </w:r>
          </w:p>
        </w:tc>
        <w:tc>
          <w:tcPr>
            <w:tcW w:w="1986" w:type="dxa"/>
          </w:tcPr>
          <w:p w14:paraId="790E9E14" w14:textId="31BFE9A6" w:rsidR="000E145E" w:rsidRDefault="000E145E" w:rsidP="006C133C">
            <w:r>
              <w:t xml:space="preserve">10.1.1.c </w:t>
            </w:r>
          </w:p>
        </w:tc>
        <w:tc>
          <w:tcPr>
            <w:tcW w:w="2685" w:type="dxa"/>
          </w:tcPr>
          <w:p w14:paraId="7652E7C5" w14:textId="77777777" w:rsidR="000E145E" w:rsidRDefault="000E145E" w:rsidP="006D6FCA"/>
        </w:tc>
        <w:tc>
          <w:tcPr>
            <w:tcW w:w="1450" w:type="dxa"/>
          </w:tcPr>
          <w:p w14:paraId="7B95668F" w14:textId="77777777" w:rsidR="000E145E" w:rsidRDefault="000E145E" w:rsidP="006D6FCA"/>
        </w:tc>
      </w:tr>
      <w:tr w:rsidR="000E145E" w14:paraId="08A4B459" w14:textId="3204D809" w:rsidTr="000E145E">
        <w:tc>
          <w:tcPr>
            <w:tcW w:w="3229" w:type="dxa"/>
          </w:tcPr>
          <w:p w14:paraId="2882D954" w14:textId="5FADDA03" w:rsidR="000E145E" w:rsidRDefault="000E145E" w:rsidP="006D6FCA"/>
        </w:tc>
        <w:tc>
          <w:tcPr>
            <w:tcW w:w="1986" w:type="dxa"/>
          </w:tcPr>
          <w:p w14:paraId="3ED83CE3" w14:textId="5642E73C" w:rsidR="000E145E" w:rsidRDefault="000E145E" w:rsidP="006D6FCA"/>
        </w:tc>
        <w:tc>
          <w:tcPr>
            <w:tcW w:w="2685" w:type="dxa"/>
          </w:tcPr>
          <w:p w14:paraId="6340E76A" w14:textId="77777777" w:rsidR="000E145E" w:rsidRDefault="000E145E" w:rsidP="006D6FCA"/>
        </w:tc>
        <w:tc>
          <w:tcPr>
            <w:tcW w:w="1450" w:type="dxa"/>
          </w:tcPr>
          <w:p w14:paraId="7EE09D2B" w14:textId="77777777" w:rsidR="000E145E" w:rsidRDefault="000E145E" w:rsidP="006D6FCA"/>
        </w:tc>
      </w:tr>
      <w:tr w:rsidR="000E145E" w14:paraId="46D654A0" w14:textId="48E02D6F" w:rsidTr="000E145E">
        <w:tc>
          <w:tcPr>
            <w:tcW w:w="3229" w:type="dxa"/>
          </w:tcPr>
          <w:p w14:paraId="418ADD30" w14:textId="2D093BAB" w:rsidR="000E145E" w:rsidRDefault="000E145E" w:rsidP="006D6FCA">
            <w:r w:rsidRPr="009364A5">
              <w:rPr>
                <w:color w:val="FF0000"/>
              </w:rPr>
              <w:t>Meeting Minutes</w:t>
            </w:r>
          </w:p>
        </w:tc>
        <w:tc>
          <w:tcPr>
            <w:tcW w:w="1986" w:type="dxa"/>
          </w:tcPr>
          <w:p w14:paraId="0754448C" w14:textId="1E68942D" w:rsidR="000E145E" w:rsidRDefault="000E145E" w:rsidP="006D6FCA"/>
        </w:tc>
        <w:tc>
          <w:tcPr>
            <w:tcW w:w="2685" w:type="dxa"/>
          </w:tcPr>
          <w:p w14:paraId="2125C530" w14:textId="77777777" w:rsidR="000E145E" w:rsidRDefault="000E145E" w:rsidP="006D6FCA"/>
        </w:tc>
        <w:tc>
          <w:tcPr>
            <w:tcW w:w="1450" w:type="dxa"/>
          </w:tcPr>
          <w:p w14:paraId="5B3BC9EC" w14:textId="77777777" w:rsidR="000E145E" w:rsidRDefault="000E145E" w:rsidP="006D6FCA"/>
        </w:tc>
      </w:tr>
      <w:tr w:rsidR="000E145E" w14:paraId="24A2D4B6" w14:textId="6C00FAD4" w:rsidTr="000E145E">
        <w:tc>
          <w:tcPr>
            <w:tcW w:w="3229" w:type="dxa"/>
          </w:tcPr>
          <w:p w14:paraId="5974EA07" w14:textId="2E397DA1" w:rsidR="000E145E" w:rsidRDefault="000E145E" w:rsidP="006D6FCA">
            <w:r>
              <w:t>P &amp; T Committee and subcommittees and their activities and decisions</w:t>
            </w:r>
          </w:p>
        </w:tc>
        <w:tc>
          <w:tcPr>
            <w:tcW w:w="1986" w:type="dxa"/>
          </w:tcPr>
          <w:p w14:paraId="7542F44B" w14:textId="0FBFD844" w:rsidR="000E145E" w:rsidRDefault="006C133C" w:rsidP="00230736">
            <w:r>
              <w:t>10.1.1.e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1091146E" w14:textId="77777777" w:rsidR="000E145E" w:rsidRDefault="000E145E" w:rsidP="006D6FCA"/>
        </w:tc>
        <w:tc>
          <w:tcPr>
            <w:tcW w:w="1450" w:type="dxa"/>
          </w:tcPr>
          <w:p w14:paraId="7CA38A7A" w14:textId="77777777" w:rsidR="000E145E" w:rsidRDefault="000E145E" w:rsidP="006D6FCA"/>
        </w:tc>
      </w:tr>
      <w:tr w:rsidR="000E145E" w14:paraId="40DFA244" w14:textId="1446F6FD" w:rsidTr="000E145E">
        <w:tc>
          <w:tcPr>
            <w:tcW w:w="3229" w:type="dxa"/>
          </w:tcPr>
          <w:p w14:paraId="15C72083" w14:textId="1388BD9E" w:rsidR="000E145E" w:rsidRDefault="000E145E" w:rsidP="006D6FCA">
            <w:r>
              <w:t>Medication safety committee</w:t>
            </w:r>
          </w:p>
        </w:tc>
        <w:tc>
          <w:tcPr>
            <w:tcW w:w="1986" w:type="dxa"/>
          </w:tcPr>
          <w:p w14:paraId="32CFFF83" w14:textId="35622601" w:rsidR="00230736" w:rsidRDefault="00230736" w:rsidP="006D6FCA">
            <w:r>
              <w:t xml:space="preserve">10.3.3.b </w:t>
            </w:r>
          </w:p>
          <w:p w14:paraId="737C2FEE" w14:textId="52055D10" w:rsidR="00230736" w:rsidRDefault="00230736" w:rsidP="006D6FCA">
            <w:r>
              <w:t>10.3.3.1.a</w:t>
            </w:r>
            <w:r w:rsidR="000E145E">
              <w:t xml:space="preserve"> </w:t>
            </w:r>
          </w:p>
          <w:p w14:paraId="133705A1" w14:textId="7031C601" w:rsidR="000E145E" w:rsidRDefault="00230736" w:rsidP="006D6FCA">
            <w:r>
              <w:t>10.3.3.1.</w:t>
            </w:r>
            <w:r w:rsidR="000E145E">
              <w:t>b</w:t>
            </w:r>
          </w:p>
        </w:tc>
        <w:tc>
          <w:tcPr>
            <w:tcW w:w="2685" w:type="dxa"/>
          </w:tcPr>
          <w:p w14:paraId="2A51D107" w14:textId="77777777" w:rsidR="000E145E" w:rsidRDefault="000E145E" w:rsidP="006D6FCA"/>
        </w:tc>
        <w:tc>
          <w:tcPr>
            <w:tcW w:w="1450" w:type="dxa"/>
          </w:tcPr>
          <w:p w14:paraId="017E00C9" w14:textId="77777777" w:rsidR="000E145E" w:rsidRDefault="000E145E" w:rsidP="006D6FCA"/>
        </w:tc>
      </w:tr>
      <w:tr w:rsidR="000E145E" w14:paraId="6846251F" w14:textId="0E18169A" w:rsidTr="000E145E">
        <w:tc>
          <w:tcPr>
            <w:tcW w:w="3229" w:type="dxa"/>
          </w:tcPr>
          <w:p w14:paraId="5E60EE0E" w14:textId="291F2B69" w:rsidR="000E145E" w:rsidRDefault="000E145E" w:rsidP="006D6FCA">
            <w:r>
              <w:lastRenderedPageBreak/>
              <w:t>Medication stewardship committee(s)</w:t>
            </w:r>
          </w:p>
        </w:tc>
        <w:tc>
          <w:tcPr>
            <w:tcW w:w="1986" w:type="dxa"/>
          </w:tcPr>
          <w:p w14:paraId="479989BE" w14:textId="7964BFCE" w:rsidR="000E145E" w:rsidRDefault="000E145E" w:rsidP="006D6FCA">
            <w:r>
              <w:t>10.5.2.a</w:t>
            </w:r>
          </w:p>
        </w:tc>
        <w:tc>
          <w:tcPr>
            <w:tcW w:w="2685" w:type="dxa"/>
          </w:tcPr>
          <w:p w14:paraId="0A21A876" w14:textId="77777777" w:rsidR="000E145E" w:rsidRDefault="000E145E" w:rsidP="006D6FCA"/>
        </w:tc>
        <w:tc>
          <w:tcPr>
            <w:tcW w:w="1450" w:type="dxa"/>
          </w:tcPr>
          <w:p w14:paraId="4D27BE4D" w14:textId="77777777" w:rsidR="000E145E" w:rsidRDefault="000E145E" w:rsidP="006D6FCA"/>
        </w:tc>
      </w:tr>
      <w:tr w:rsidR="000E145E" w14:paraId="22BA93BC" w14:textId="77B60305" w:rsidTr="000E145E">
        <w:tc>
          <w:tcPr>
            <w:tcW w:w="3229" w:type="dxa"/>
          </w:tcPr>
          <w:p w14:paraId="4263E4ED" w14:textId="6D8378E0" w:rsidR="000E145E" w:rsidRDefault="000E145E" w:rsidP="006D6FCA"/>
        </w:tc>
        <w:tc>
          <w:tcPr>
            <w:tcW w:w="1986" w:type="dxa"/>
          </w:tcPr>
          <w:p w14:paraId="0D5220A2" w14:textId="204AB80C" w:rsidR="000E145E" w:rsidRDefault="000E145E" w:rsidP="006D6FCA"/>
        </w:tc>
        <w:tc>
          <w:tcPr>
            <w:tcW w:w="2685" w:type="dxa"/>
          </w:tcPr>
          <w:p w14:paraId="62BD2D87" w14:textId="77777777" w:rsidR="000E145E" w:rsidRDefault="000E145E" w:rsidP="006D6FCA"/>
        </w:tc>
        <w:tc>
          <w:tcPr>
            <w:tcW w:w="1450" w:type="dxa"/>
          </w:tcPr>
          <w:p w14:paraId="1C9ECC15" w14:textId="77777777" w:rsidR="000E145E" w:rsidRDefault="000E145E" w:rsidP="006D6FCA"/>
        </w:tc>
      </w:tr>
      <w:tr w:rsidR="000E145E" w14:paraId="52CC4BF6" w14:textId="7F2302FB" w:rsidTr="000E145E">
        <w:tc>
          <w:tcPr>
            <w:tcW w:w="3229" w:type="dxa"/>
          </w:tcPr>
          <w:p w14:paraId="65D2B36C" w14:textId="20D82D33" w:rsidR="000E145E" w:rsidRPr="0003355B" w:rsidRDefault="000E145E" w:rsidP="006D6FCA">
            <w:pPr>
              <w:rPr>
                <w:color w:val="FF0000"/>
              </w:rPr>
            </w:pPr>
            <w:r w:rsidRPr="0003355B">
              <w:rPr>
                <w:color w:val="FF0000"/>
              </w:rPr>
              <w:t>Job Descriptions and Competence Assessment</w:t>
            </w:r>
          </w:p>
        </w:tc>
        <w:tc>
          <w:tcPr>
            <w:tcW w:w="1986" w:type="dxa"/>
          </w:tcPr>
          <w:p w14:paraId="5F3A188A" w14:textId="38C96298" w:rsidR="000E145E" w:rsidRDefault="000E145E" w:rsidP="006D6FCA"/>
        </w:tc>
        <w:tc>
          <w:tcPr>
            <w:tcW w:w="2685" w:type="dxa"/>
          </w:tcPr>
          <w:p w14:paraId="3596BE03" w14:textId="77777777" w:rsidR="000E145E" w:rsidRDefault="000E145E" w:rsidP="006D6FCA"/>
        </w:tc>
        <w:tc>
          <w:tcPr>
            <w:tcW w:w="1450" w:type="dxa"/>
          </w:tcPr>
          <w:p w14:paraId="7D36591B" w14:textId="77777777" w:rsidR="000E145E" w:rsidRDefault="000E145E" w:rsidP="006D6FCA"/>
        </w:tc>
      </w:tr>
      <w:tr w:rsidR="000E145E" w14:paraId="255C0F07" w14:textId="4CADAA70" w:rsidTr="000E145E">
        <w:tc>
          <w:tcPr>
            <w:tcW w:w="3229" w:type="dxa"/>
          </w:tcPr>
          <w:p w14:paraId="54A950B8" w14:textId="61A3EBA7" w:rsidR="000E145E" w:rsidRPr="00C76D06" w:rsidRDefault="000E145E" w:rsidP="006D6FCA">
            <w:r w:rsidRPr="00C76D06">
              <w:t>Pharmacy-based medication safety leader/officer</w:t>
            </w:r>
          </w:p>
        </w:tc>
        <w:tc>
          <w:tcPr>
            <w:tcW w:w="1986" w:type="dxa"/>
          </w:tcPr>
          <w:p w14:paraId="7E8A93FB" w14:textId="29E56D6E" w:rsidR="000E145E" w:rsidRDefault="000E145E" w:rsidP="006D6FCA">
            <w:r>
              <w:t>10.3.3.c</w:t>
            </w:r>
          </w:p>
        </w:tc>
        <w:tc>
          <w:tcPr>
            <w:tcW w:w="2685" w:type="dxa"/>
          </w:tcPr>
          <w:p w14:paraId="13D81AAF" w14:textId="77777777" w:rsidR="000E145E" w:rsidRDefault="000E145E" w:rsidP="006D6FCA"/>
        </w:tc>
        <w:tc>
          <w:tcPr>
            <w:tcW w:w="1450" w:type="dxa"/>
          </w:tcPr>
          <w:p w14:paraId="3D706DF8" w14:textId="77777777" w:rsidR="000E145E" w:rsidRDefault="000E145E" w:rsidP="006D6FCA"/>
        </w:tc>
      </w:tr>
      <w:tr w:rsidR="000E145E" w14:paraId="4CEB4127" w14:textId="04D887AE" w:rsidTr="000E145E">
        <w:tc>
          <w:tcPr>
            <w:tcW w:w="3229" w:type="dxa"/>
          </w:tcPr>
          <w:p w14:paraId="144D0D84" w14:textId="1A0CD127" w:rsidR="000E145E" w:rsidRDefault="000E145E" w:rsidP="006D6FCA">
            <w:r w:rsidRPr="00CB6EA2">
              <w:t>Staff that use informatics and automation systems</w:t>
            </w:r>
          </w:p>
        </w:tc>
        <w:tc>
          <w:tcPr>
            <w:tcW w:w="1986" w:type="dxa"/>
          </w:tcPr>
          <w:p w14:paraId="6B0C2B6F" w14:textId="2E1295E2" w:rsidR="000E145E" w:rsidRDefault="000E145E" w:rsidP="006D6FCA">
            <w:r>
              <w:t>10.3.6</w:t>
            </w:r>
          </w:p>
        </w:tc>
        <w:tc>
          <w:tcPr>
            <w:tcW w:w="2685" w:type="dxa"/>
          </w:tcPr>
          <w:p w14:paraId="6CAC8CCC" w14:textId="77777777" w:rsidR="000E145E" w:rsidRDefault="000E145E" w:rsidP="006D6FCA"/>
        </w:tc>
        <w:tc>
          <w:tcPr>
            <w:tcW w:w="1450" w:type="dxa"/>
          </w:tcPr>
          <w:p w14:paraId="01D9C494" w14:textId="77777777" w:rsidR="000E145E" w:rsidRDefault="000E145E" w:rsidP="006D6FCA"/>
        </w:tc>
      </w:tr>
      <w:tr w:rsidR="000E145E" w14:paraId="2F6517B9" w14:textId="72F89634" w:rsidTr="000E145E">
        <w:tc>
          <w:tcPr>
            <w:tcW w:w="3229" w:type="dxa"/>
          </w:tcPr>
          <w:p w14:paraId="34CD093A" w14:textId="3947E90A" w:rsidR="000E145E" w:rsidRDefault="000E145E" w:rsidP="006D6FCA"/>
        </w:tc>
        <w:tc>
          <w:tcPr>
            <w:tcW w:w="1986" w:type="dxa"/>
          </w:tcPr>
          <w:p w14:paraId="38E7CB0A" w14:textId="6B94748B" w:rsidR="000E145E" w:rsidRDefault="000E145E" w:rsidP="006D6FCA"/>
        </w:tc>
        <w:tc>
          <w:tcPr>
            <w:tcW w:w="2685" w:type="dxa"/>
          </w:tcPr>
          <w:p w14:paraId="184A4C76" w14:textId="77777777" w:rsidR="000E145E" w:rsidRDefault="000E145E" w:rsidP="006D6FCA"/>
        </w:tc>
        <w:tc>
          <w:tcPr>
            <w:tcW w:w="1450" w:type="dxa"/>
          </w:tcPr>
          <w:p w14:paraId="45A73BFB" w14:textId="77777777" w:rsidR="000E145E" w:rsidRDefault="000E145E" w:rsidP="006D6FCA"/>
        </w:tc>
      </w:tr>
      <w:tr w:rsidR="000E145E" w14:paraId="75051BEF" w14:textId="01299597" w:rsidTr="000E145E">
        <w:tc>
          <w:tcPr>
            <w:tcW w:w="3229" w:type="dxa"/>
          </w:tcPr>
          <w:p w14:paraId="544BECEC" w14:textId="0E0832E0" w:rsidR="000E145E" w:rsidRDefault="000E145E" w:rsidP="006D6FCA">
            <w:r w:rsidRPr="00C76D06">
              <w:rPr>
                <w:color w:val="FF0000"/>
              </w:rPr>
              <w:t>Stories</w:t>
            </w:r>
          </w:p>
        </w:tc>
        <w:tc>
          <w:tcPr>
            <w:tcW w:w="1986" w:type="dxa"/>
          </w:tcPr>
          <w:p w14:paraId="7FCCF5F8" w14:textId="47BF395B" w:rsidR="000E145E" w:rsidRDefault="000E145E" w:rsidP="006D6FCA"/>
        </w:tc>
        <w:tc>
          <w:tcPr>
            <w:tcW w:w="2685" w:type="dxa"/>
          </w:tcPr>
          <w:p w14:paraId="50E82026" w14:textId="77777777" w:rsidR="000E145E" w:rsidRDefault="000E145E" w:rsidP="006D6FCA"/>
        </w:tc>
        <w:tc>
          <w:tcPr>
            <w:tcW w:w="1450" w:type="dxa"/>
          </w:tcPr>
          <w:p w14:paraId="335C69B8" w14:textId="77777777" w:rsidR="000E145E" w:rsidRDefault="000E145E" w:rsidP="006D6FCA"/>
        </w:tc>
      </w:tr>
      <w:tr w:rsidR="000E145E" w14:paraId="0EDB556D" w14:textId="1F8F5163" w:rsidTr="000E145E">
        <w:tc>
          <w:tcPr>
            <w:tcW w:w="3229" w:type="dxa"/>
          </w:tcPr>
          <w:p w14:paraId="1B93A5C7" w14:textId="5509DACD" w:rsidR="000E145E" w:rsidRDefault="000E145E" w:rsidP="006D6FCA">
            <w:r>
              <w:t>Medication event reporting</w:t>
            </w:r>
          </w:p>
        </w:tc>
        <w:tc>
          <w:tcPr>
            <w:tcW w:w="1986" w:type="dxa"/>
          </w:tcPr>
          <w:p w14:paraId="0A4B8934" w14:textId="69DCC1F6" w:rsidR="000E145E" w:rsidRDefault="000E145E" w:rsidP="006D6FCA">
            <w:r>
              <w:t>10.3.3.2.c</w:t>
            </w:r>
          </w:p>
        </w:tc>
        <w:tc>
          <w:tcPr>
            <w:tcW w:w="2685" w:type="dxa"/>
          </w:tcPr>
          <w:p w14:paraId="4B2D4C55" w14:textId="77777777" w:rsidR="000E145E" w:rsidRDefault="000E145E" w:rsidP="006D6FCA"/>
        </w:tc>
        <w:tc>
          <w:tcPr>
            <w:tcW w:w="1450" w:type="dxa"/>
          </w:tcPr>
          <w:p w14:paraId="5831F983" w14:textId="77777777" w:rsidR="000E145E" w:rsidRDefault="000E145E" w:rsidP="006D6FCA"/>
        </w:tc>
      </w:tr>
      <w:tr w:rsidR="000E145E" w14:paraId="76687D4D" w14:textId="0A0B2C20" w:rsidTr="000E145E">
        <w:tc>
          <w:tcPr>
            <w:tcW w:w="3229" w:type="dxa"/>
          </w:tcPr>
          <w:p w14:paraId="0F68FFA8" w14:textId="07E15093" w:rsidR="000E145E" w:rsidRDefault="000E145E" w:rsidP="006D6FCA">
            <w:r>
              <w:t>Standardized concentration and quality processes</w:t>
            </w:r>
          </w:p>
        </w:tc>
        <w:tc>
          <w:tcPr>
            <w:tcW w:w="1986" w:type="dxa"/>
          </w:tcPr>
          <w:p w14:paraId="4A248754" w14:textId="2D8CA6A2" w:rsidR="000E145E" w:rsidRDefault="000E145E" w:rsidP="006D6FCA">
            <w:r>
              <w:t>10.3.5.a</w:t>
            </w:r>
          </w:p>
        </w:tc>
        <w:tc>
          <w:tcPr>
            <w:tcW w:w="2685" w:type="dxa"/>
          </w:tcPr>
          <w:p w14:paraId="0FCECCAE" w14:textId="77777777" w:rsidR="000E145E" w:rsidRDefault="000E145E" w:rsidP="006D6FCA"/>
        </w:tc>
        <w:tc>
          <w:tcPr>
            <w:tcW w:w="1450" w:type="dxa"/>
          </w:tcPr>
          <w:p w14:paraId="69A87614" w14:textId="77777777" w:rsidR="000E145E" w:rsidRDefault="000E145E" w:rsidP="006D6FCA"/>
        </w:tc>
      </w:tr>
      <w:tr w:rsidR="000E145E" w14:paraId="0C57E1A7" w14:textId="5818F5AC" w:rsidTr="000E145E">
        <w:tc>
          <w:tcPr>
            <w:tcW w:w="3229" w:type="dxa"/>
          </w:tcPr>
          <w:p w14:paraId="219BE05F" w14:textId="18847BC3" w:rsidR="000E145E" w:rsidRDefault="000E145E" w:rsidP="006D6FCA"/>
        </w:tc>
        <w:tc>
          <w:tcPr>
            <w:tcW w:w="1986" w:type="dxa"/>
          </w:tcPr>
          <w:p w14:paraId="73FB577A" w14:textId="1169879E" w:rsidR="000E145E" w:rsidRDefault="000E145E" w:rsidP="006D6FCA"/>
        </w:tc>
        <w:tc>
          <w:tcPr>
            <w:tcW w:w="2685" w:type="dxa"/>
          </w:tcPr>
          <w:p w14:paraId="0B2CA440" w14:textId="77777777" w:rsidR="000E145E" w:rsidRDefault="000E145E" w:rsidP="006D6FCA"/>
        </w:tc>
        <w:tc>
          <w:tcPr>
            <w:tcW w:w="1450" w:type="dxa"/>
          </w:tcPr>
          <w:p w14:paraId="5095A6F1" w14:textId="77777777" w:rsidR="000E145E" w:rsidRDefault="000E145E" w:rsidP="006D6FCA"/>
        </w:tc>
      </w:tr>
      <w:tr w:rsidR="000E145E" w14:paraId="17305BEF" w14:textId="21E6B96E" w:rsidTr="000E145E">
        <w:tc>
          <w:tcPr>
            <w:tcW w:w="3229" w:type="dxa"/>
          </w:tcPr>
          <w:p w14:paraId="227880BD" w14:textId="4D535826" w:rsidR="000E145E" w:rsidRDefault="000E145E" w:rsidP="006D6FCA">
            <w:r w:rsidRPr="006C25A3">
              <w:rPr>
                <w:color w:val="FF0000"/>
              </w:rPr>
              <w:t>Presentations</w:t>
            </w:r>
          </w:p>
        </w:tc>
        <w:tc>
          <w:tcPr>
            <w:tcW w:w="1986" w:type="dxa"/>
          </w:tcPr>
          <w:p w14:paraId="03EF8790" w14:textId="597A8BD5" w:rsidR="000E145E" w:rsidRDefault="000E145E" w:rsidP="006D6FCA"/>
        </w:tc>
        <w:tc>
          <w:tcPr>
            <w:tcW w:w="2685" w:type="dxa"/>
          </w:tcPr>
          <w:p w14:paraId="0A7E5365" w14:textId="77777777" w:rsidR="000E145E" w:rsidRDefault="000E145E" w:rsidP="006D6FCA"/>
        </w:tc>
        <w:tc>
          <w:tcPr>
            <w:tcW w:w="1450" w:type="dxa"/>
          </w:tcPr>
          <w:p w14:paraId="2B648123" w14:textId="77777777" w:rsidR="000E145E" w:rsidRDefault="000E145E" w:rsidP="006D6FCA"/>
        </w:tc>
      </w:tr>
      <w:tr w:rsidR="000E145E" w14:paraId="51A8E248" w14:textId="1516AF73" w:rsidTr="000E145E">
        <w:tc>
          <w:tcPr>
            <w:tcW w:w="3229" w:type="dxa"/>
          </w:tcPr>
          <w:p w14:paraId="35439147" w14:textId="3E518C27" w:rsidR="000E145E" w:rsidRDefault="000E145E" w:rsidP="006D6FCA">
            <w:r>
              <w:t>Overview of hospital/health-system/organization</w:t>
            </w:r>
          </w:p>
        </w:tc>
        <w:tc>
          <w:tcPr>
            <w:tcW w:w="1986" w:type="dxa"/>
          </w:tcPr>
          <w:p w14:paraId="7C292622" w14:textId="3419013F" w:rsidR="000E145E" w:rsidRDefault="000E145E" w:rsidP="006D6FCA"/>
        </w:tc>
        <w:tc>
          <w:tcPr>
            <w:tcW w:w="2685" w:type="dxa"/>
          </w:tcPr>
          <w:p w14:paraId="02E36770" w14:textId="77777777" w:rsidR="000E145E" w:rsidRDefault="000E145E" w:rsidP="006D6FCA"/>
        </w:tc>
        <w:tc>
          <w:tcPr>
            <w:tcW w:w="1450" w:type="dxa"/>
          </w:tcPr>
          <w:p w14:paraId="22559476" w14:textId="77777777" w:rsidR="000E145E" w:rsidRDefault="000E145E" w:rsidP="006D6FCA"/>
        </w:tc>
      </w:tr>
      <w:tr w:rsidR="000E145E" w14:paraId="7998A91E" w14:textId="5787100D" w:rsidTr="000E145E">
        <w:tc>
          <w:tcPr>
            <w:tcW w:w="3229" w:type="dxa"/>
          </w:tcPr>
          <w:p w14:paraId="35845700" w14:textId="2CB9382C" w:rsidR="000E145E" w:rsidRDefault="000E145E" w:rsidP="006D6FCA">
            <w:r>
              <w:t>Process standardization and medication safety</w:t>
            </w:r>
          </w:p>
        </w:tc>
        <w:tc>
          <w:tcPr>
            <w:tcW w:w="1986" w:type="dxa"/>
          </w:tcPr>
          <w:p w14:paraId="2DC39A5C" w14:textId="5B9A92B0" w:rsidR="00341AC7" w:rsidRDefault="00341AC7" w:rsidP="006D6FCA">
            <w:r>
              <w:t>10.1</w:t>
            </w:r>
          </w:p>
          <w:p w14:paraId="46E4DBAB" w14:textId="586820EA" w:rsidR="00F32504" w:rsidRDefault="000E145E" w:rsidP="006D6FCA">
            <w:r>
              <w:t xml:space="preserve">10.3.3.1.a. </w:t>
            </w:r>
          </w:p>
          <w:p w14:paraId="6E4226E7" w14:textId="4E177108" w:rsidR="00F32504" w:rsidRDefault="00F32504" w:rsidP="006D6FCA">
            <w:r>
              <w:t>10.3.3.1.b</w:t>
            </w:r>
            <w:r w:rsidR="000E145E">
              <w:t xml:space="preserve"> 10.3.3.2.a</w:t>
            </w:r>
          </w:p>
          <w:p w14:paraId="78D5C09E" w14:textId="77777777" w:rsidR="00F32504" w:rsidRDefault="00F32504" w:rsidP="006D6FCA">
            <w:r>
              <w:t>10.3.3.2.b</w:t>
            </w:r>
          </w:p>
          <w:p w14:paraId="3B471EF9" w14:textId="77777777" w:rsidR="000E145E" w:rsidRDefault="00F32504" w:rsidP="00F32504">
            <w:r>
              <w:t>10.3.3.2.</w:t>
            </w:r>
            <w:r w:rsidR="000E145E">
              <w:t>c</w:t>
            </w:r>
          </w:p>
          <w:p w14:paraId="310A778A" w14:textId="62B4EFC6" w:rsidR="00341AC7" w:rsidRDefault="00341AC7" w:rsidP="00F32504">
            <w:r>
              <w:t>10.4</w:t>
            </w:r>
          </w:p>
        </w:tc>
        <w:tc>
          <w:tcPr>
            <w:tcW w:w="2685" w:type="dxa"/>
          </w:tcPr>
          <w:p w14:paraId="08888449" w14:textId="77777777" w:rsidR="000E145E" w:rsidRDefault="000E145E" w:rsidP="006D6FCA"/>
        </w:tc>
        <w:tc>
          <w:tcPr>
            <w:tcW w:w="1450" w:type="dxa"/>
          </w:tcPr>
          <w:p w14:paraId="737FA82C" w14:textId="77777777" w:rsidR="000E145E" w:rsidRDefault="000E145E" w:rsidP="006D6FCA"/>
        </w:tc>
      </w:tr>
      <w:tr w:rsidR="000E145E" w14:paraId="7BE15C74" w14:textId="13E339B7" w:rsidTr="000E145E">
        <w:tc>
          <w:tcPr>
            <w:tcW w:w="3229" w:type="dxa"/>
          </w:tcPr>
          <w:p w14:paraId="709CE8BE" w14:textId="0544EAA7" w:rsidR="000E145E" w:rsidRDefault="000E145E" w:rsidP="006D6FCA">
            <w:r>
              <w:t>Medication stewardship programs</w:t>
            </w:r>
          </w:p>
        </w:tc>
        <w:tc>
          <w:tcPr>
            <w:tcW w:w="1986" w:type="dxa"/>
          </w:tcPr>
          <w:p w14:paraId="4E99C32C" w14:textId="686BA925" w:rsidR="000E145E" w:rsidRDefault="000E145E" w:rsidP="006D6FCA">
            <w:r>
              <w:t>10.5.1</w:t>
            </w:r>
          </w:p>
        </w:tc>
        <w:tc>
          <w:tcPr>
            <w:tcW w:w="2685" w:type="dxa"/>
          </w:tcPr>
          <w:p w14:paraId="740D25F0" w14:textId="77777777" w:rsidR="000E145E" w:rsidRDefault="000E145E" w:rsidP="006D6FCA"/>
        </w:tc>
        <w:tc>
          <w:tcPr>
            <w:tcW w:w="1450" w:type="dxa"/>
          </w:tcPr>
          <w:p w14:paraId="0F29E059" w14:textId="77777777" w:rsidR="000E145E" w:rsidRDefault="000E145E" w:rsidP="006D6FCA"/>
        </w:tc>
      </w:tr>
      <w:tr w:rsidR="000E145E" w14:paraId="0C7B94D9" w14:textId="479C6B35" w:rsidTr="000E145E">
        <w:tc>
          <w:tcPr>
            <w:tcW w:w="3229" w:type="dxa"/>
          </w:tcPr>
          <w:p w14:paraId="0FA4B672" w14:textId="31E2E4AE" w:rsidR="000E145E" w:rsidRDefault="000E145E" w:rsidP="006D6FCA"/>
        </w:tc>
        <w:tc>
          <w:tcPr>
            <w:tcW w:w="1986" w:type="dxa"/>
          </w:tcPr>
          <w:p w14:paraId="3CF7E0E5" w14:textId="05C356BB" w:rsidR="000E145E" w:rsidRDefault="000E145E" w:rsidP="006D6FCA"/>
        </w:tc>
        <w:tc>
          <w:tcPr>
            <w:tcW w:w="2685" w:type="dxa"/>
          </w:tcPr>
          <w:p w14:paraId="00015DC8" w14:textId="77777777" w:rsidR="000E145E" w:rsidRDefault="000E145E" w:rsidP="006D6FCA"/>
        </w:tc>
        <w:tc>
          <w:tcPr>
            <w:tcW w:w="1450" w:type="dxa"/>
          </w:tcPr>
          <w:p w14:paraId="56C99DCE" w14:textId="77777777" w:rsidR="000E145E" w:rsidRDefault="000E145E" w:rsidP="006D6FCA"/>
        </w:tc>
      </w:tr>
      <w:tr w:rsidR="000E145E" w14:paraId="40DA3D52" w14:textId="49E4ECD1" w:rsidTr="000E145E">
        <w:tc>
          <w:tcPr>
            <w:tcW w:w="3229" w:type="dxa"/>
          </w:tcPr>
          <w:p w14:paraId="7C0A12A2" w14:textId="28DEC89F" w:rsidR="000E145E" w:rsidRDefault="000E145E" w:rsidP="006D6FCA">
            <w:r w:rsidRPr="006C25A3">
              <w:rPr>
                <w:color w:val="FF0000"/>
              </w:rPr>
              <w:t>Policies and Procedures</w:t>
            </w:r>
          </w:p>
        </w:tc>
        <w:tc>
          <w:tcPr>
            <w:tcW w:w="1986" w:type="dxa"/>
          </w:tcPr>
          <w:p w14:paraId="2979CDD5" w14:textId="3324E12A" w:rsidR="000E145E" w:rsidRDefault="000E145E" w:rsidP="006D6FCA"/>
        </w:tc>
        <w:tc>
          <w:tcPr>
            <w:tcW w:w="2685" w:type="dxa"/>
          </w:tcPr>
          <w:p w14:paraId="19886161" w14:textId="77777777" w:rsidR="000E145E" w:rsidRDefault="000E145E" w:rsidP="006D6FCA"/>
        </w:tc>
        <w:tc>
          <w:tcPr>
            <w:tcW w:w="1450" w:type="dxa"/>
          </w:tcPr>
          <w:p w14:paraId="6E5DDBC6" w14:textId="77777777" w:rsidR="000E145E" w:rsidRDefault="000E145E" w:rsidP="006D6FCA"/>
        </w:tc>
      </w:tr>
      <w:tr w:rsidR="000E145E" w14:paraId="612BB489" w14:textId="5699E1D8" w:rsidTr="000E145E">
        <w:tc>
          <w:tcPr>
            <w:tcW w:w="3229" w:type="dxa"/>
          </w:tcPr>
          <w:p w14:paraId="4E5C50FD" w14:textId="4E07A080" w:rsidR="000E145E" w:rsidRDefault="000E145E" w:rsidP="006D6FCA">
            <w:r>
              <w:t>Medication administration</w:t>
            </w:r>
          </w:p>
        </w:tc>
        <w:tc>
          <w:tcPr>
            <w:tcW w:w="1986" w:type="dxa"/>
          </w:tcPr>
          <w:p w14:paraId="5B1651DC" w14:textId="1FF17FAE" w:rsidR="006C133C" w:rsidRDefault="006C133C" w:rsidP="006D6FCA">
            <w:r>
              <w:t>5.3.2   See also 10.1.9.c</w:t>
            </w:r>
          </w:p>
          <w:p w14:paraId="750E17CD" w14:textId="77777777" w:rsidR="006C133C" w:rsidRDefault="000E145E" w:rsidP="006D6FCA">
            <w:r>
              <w:t>11.1.a.a</w:t>
            </w:r>
          </w:p>
          <w:p w14:paraId="469BC6F0" w14:textId="7D2AB9E6" w:rsidR="000E145E" w:rsidRDefault="000E145E" w:rsidP="006D6FCA">
            <w:r>
              <w:t>11.6.1.a</w:t>
            </w:r>
          </w:p>
        </w:tc>
        <w:tc>
          <w:tcPr>
            <w:tcW w:w="2685" w:type="dxa"/>
          </w:tcPr>
          <w:p w14:paraId="7820A917" w14:textId="77777777" w:rsidR="000E145E" w:rsidRDefault="000E145E" w:rsidP="006D6FCA"/>
        </w:tc>
        <w:tc>
          <w:tcPr>
            <w:tcW w:w="1450" w:type="dxa"/>
          </w:tcPr>
          <w:p w14:paraId="6879F681" w14:textId="77777777" w:rsidR="000E145E" w:rsidRDefault="000E145E" w:rsidP="006D6FCA"/>
        </w:tc>
      </w:tr>
      <w:tr w:rsidR="000E145E" w14:paraId="5DB3EA60" w14:textId="36E6349E" w:rsidTr="000E145E">
        <w:tc>
          <w:tcPr>
            <w:tcW w:w="3229" w:type="dxa"/>
          </w:tcPr>
          <w:p w14:paraId="44357C6E" w14:textId="681BB90A" w:rsidR="000E145E" w:rsidRPr="00364A42" w:rsidRDefault="000E145E" w:rsidP="006D6FCA">
            <w:r w:rsidRPr="00364A42">
              <w:t>Non-formulary medications</w:t>
            </w:r>
          </w:p>
        </w:tc>
        <w:tc>
          <w:tcPr>
            <w:tcW w:w="1986" w:type="dxa"/>
          </w:tcPr>
          <w:p w14:paraId="3B8A62AE" w14:textId="358B276F" w:rsidR="00F32504" w:rsidRDefault="00F32504" w:rsidP="006D6FCA">
            <w:r>
              <w:t>10.1.8.a</w:t>
            </w:r>
          </w:p>
          <w:p w14:paraId="3D71B8AC" w14:textId="38697F5E" w:rsidR="00F32504" w:rsidRDefault="00F32504" w:rsidP="006D6FCA">
            <w:r>
              <w:t>10.1.8.</w:t>
            </w:r>
            <w:r w:rsidR="000E145E" w:rsidRPr="00364A42">
              <w:t xml:space="preserve">b </w:t>
            </w:r>
          </w:p>
          <w:p w14:paraId="52F35FED" w14:textId="54312402" w:rsidR="000E145E" w:rsidRPr="00364A42" w:rsidRDefault="00F32504" w:rsidP="006D6FCA">
            <w:r>
              <w:t>10.1.8.</w:t>
            </w:r>
            <w:r w:rsidR="000E145E" w:rsidRPr="00364A42">
              <w:t>c</w:t>
            </w:r>
          </w:p>
        </w:tc>
        <w:tc>
          <w:tcPr>
            <w:tcW w:w="2685" w:type="dxa"/>
          </w:tcPr>
          <w:p w14:paraId="0D2BAC55" w14:textId="77777777" w:rsidR="000E145E" w:rsidRPr="00364A42" w:rsidRDefault="000E145E" w:rsidP="006D6FCA"/>
        </w:tc>
        <w:tc>
          <w:tcPr>
            <w:tcW w:w="1450" w:type="dxa"/>
          </w:tcPr>
          <w:p w14:paraId="387D6146" w14:textId="77777777" w:rsidR="000E145E" w:rsidRDefault="000E145E" w:rsidP="006D6FCA"/>
        </w:tc>
      </w:tr>
      <w:tr w:rsidR="000E145E" w14:paraId="5C550F9C" w14:textId="7538C31A" w:rsidTr="000E145E">
        <w:tc>
          <w:tcPr>
            <w:tcW w:w="3229" w:type="dxa"/>
          </w:tcPr>
          <w:p w14:paraId="4284A3D4" w14:textId="282FB203" w:rsidR="000E145E" w:rsidRPr="00364A42" w:rsidRDefault="000E145E" w:rsidP="006D6FCA">
            <w:r w:rsidRPr="00364A42">
              <w:t>Medication recalls</w:t>
            </w:r>
          </w:p>
        </w:tc>
        <w:tc>
          <w:tcPr>
            <w:tcW w:w="1986" w:type="dxa"/>
          </w:tcPr>
          <w:p w14:paraId="758DCF42" w14:textId="356B124C" w:rsidR="000E145E" w:rsidRPr="00364A42" w:rsidRDefault="00F32504" w:rsidP="00F32504">
            <w:r>
              <w:t>10.1.11.a</w:t>
            </w:r>
          </w:p>
        </w:tc>
        <w:tc>
          <w:tcPr>
            <w:tcW w:w="2685" w:type="dxa"/>
          </w:tcPr>
          <w:p w14:paraId="5C4EAE50" w14:textId="77777777" w:rsidR="000E145E" w:rsidRPr="00364A42" w:rsidRDefault="000E145E" w:rsidP="006D6FCA"/>
        </w:tc>
        <w:tc>
          <w:tcPr>
            <w:tcW w:w="1450" w:type="dxa"/>
          </w:tcPr>
          <w:p w14:paraId="1DA1BD66" w14:textId="77777777" w:rsidR="000E145E" w:rsidRDefault="000E145E" w:rsidP="006D6FCA"/>
        </w:tc>
      </w:tr>
      <w:tr w:rsidR="000E145E" w14:paraId="34831C2D" w14:textId="37AD9F6B" w:rsidTr="000E145E">
        <w:tc>
          <w:tcPr>
            <w:tcW w:w="3229" w:type="dxa"/>
          </w:tcPr>
          <w:p w14:paraId="2135FB61" w14:textId="730512B1" w:rsidR="000E145E" w:rsidRPr="00364A42" w:rsidRDefault="000E145E" w:rsidP="006D6FCA">
            <w:r>
              <w:t>Pharmacy department role in medication policy development</w:t>
            </w:r>
          </w:p>
        </w:tc>
        <w:tc>
          <w:tcPr>
            <w:tcW w:w="1986" w:type="dxa"/>
          </w:tcPr>
          <w:p w14:paraId="2EF97ED2" w14:textId="740C3C7E" w:rsidR="000E145E" w:rsidRPr="00364A42" w:rsidRDefault="000E145E" w:rsidP="006D6FCA">
            <w:r>
              <w:t>10.1.a</w:t>
            </w:r>
          </w:p>
        </w:tc>
        <w:tc>
          <w:tcPr>
            <w:tcW w:w="2685" w:type="dxa"/>
          </w:tcPr>
          <w:p w14:paraId="12849A20" w14:textId="77777777" w:rsidR="000E145E" w:rsidRDefault="000E145E" w:rsidP="006D6FCA"/>
        </w:tc>
        <w:tc>
          <w:tcPr>
            <w:tcW w:w="1450" w:type="dxa"/>
          </w:tcPr>
          <w:p w14:paraId="1AC99022" w14:textId="77777777" w:rsidR="000E145E" w:rsidRDefault="000E145E" w:rsidP="006D6FCA"/>
        </w:tc>
      </w:tr>
      <w:tr w:rsidR="000E145E" w14:paraId="20D5314A" w14:textId="4CBB6DC2" w:rsidTr="000E145E">
        <w:tc>
          <w:tcPr>
            <w:tcW w:w="3229" w:type="dxa"/>
          </w:tcPr>
          <w:p w14:paraId="1B6B5653" w14:textId="3F685992" w:rsidR="000E145E" w:rsidRPr="00364A42" w:rsidRDefault="000E145E" w:rsidP="00364A42">
            <w:r w:rsidRPr="00364A42">
              <w:t>Appointment process to P &amp; T Committee</w:t>
            </w:r>
          </w:p>
        </w:tc>
        <w:tc>
          <w:tcPr>
            <w:tcW w:w="1986" w:type="dxa"/>
          </w:tcPr>
          <w:p w14:paraId="7FDB72EF" w14:textId="4762AE93" w:rsidR="000E145E" w:rsidRPr="00364A42" w:rsidRDefault="006C133C" w:rsidP="00364A42">
            <w:r>
              <w:t>10.1.1.c</w:t>
            </w:r>
            <w:bookmarkStart w:id="0" w:name="_GoBack"/>
            <w:bookmarkEnd w:id="0"/>
          </w:p>
        </w:tc>
        <w:tc>
          <w:tcPr>
            <w:tcW w:w="2685" w:type="dxa"/>
          </w:tcPr>
          <w:p w14:paraId="15236E7E" w14:textId="77777777" w:rsidR="000E145E" w:rsidRPr="00364A42" w:rsidRDefault="000E145E" w:rsidP="00364A42"/>
        </w:tc>
        <w:tc>
          <w:tcPr>
            <w:tcW w:w="1450" w:type="dxa"/>
          </w:tcPr>
          <w:p w14:paraId="4D6E8803" w14:textId="77777777" w:rsidR="000E145E" w:rsidRDefault="000E145E" w:rsidP="00364A42"/>
        </w:tc>
      </w:tr>
      <w:tr w:rsidR="000E145E" w14:paraId="003CED0F" w14:textId="55FB657B" w:rsidTr="000E145E">
        <w:tc>
          <w:tcPr>
            <w:tcW w:w="3229" w:type="dxa"/>
          </w:tcPr>
          <w:p w14:paraId="7CF3A945" w14:textId="215BCDB2" w:rsidR="000E145E" w:rsidRPr="00364A42" w:rsidRDefault="000E145E" w:rsidP="00364A42">
            <w:r w:rsidRPr="00364A42">
              <w:t>Medication formulary</w:t>
            </w:r>
          </w:p>
        </w:tc>
        <w:tc>
          <w:tcPr>
            <w:tcW w:w="1986" w:type="dxa"/>
          </w:tcPr>
          <w:p w14:paraId="39DFCFE0" w14:textId="77777777" w:rsidR="00F32504" w:rsidRDefault="00F32504" w:rsidP="00364A42">
            <w:r>
              <w:t>10.1.3.a</w:t>
            </w:r>
          </w:p>
          <w:p w14:paraId="4F93085A" w14:textId="77777777" w:rsidR="00F32504" w:rsidRDefault="00F32504" w:rsidP="00F32504">
            <w:r>
              <w:t>10.1.3.</w:t>
            </w:r>
            <w:r w:rsidR="000E145E" w:rsidRPr="00364A42">
              <w:t xml:space="preserve">b </w:t>
            </w:r>
          </w:p>
          <w:p w14:paraId="2AB1C0C4" w14:textId="3268BC02" w:rsidR="000E145E" w:rsidRPr="00364A42" w:rsidRDefault="00F32504" w:rsidP="00F32504">
            <w:r>
              <w:t>10.1.3.</w:t>
            </w:r>
            <w:r w:rsidR="000E145E" w:rsidRPr="00364A42">
              <w:t>c</w:t>
            </w:r>
          </w:p>
        </w:tc>
        <w:tc>
          <w:tcPr>
            <w:tcW w:w="2685" w:type="dxa"/>
          </w:tcPr>
          <w:p w14:paraId="1AF80F8A" w14:textId="77777777" w:rsidR="000E145E" w:rsidRPr="00364A42" w:rsidRDefault="000E145E" w:rsidP="00364A42"/>
        </w:tc>
        <w:tc>
          <w:tcPr>
            <w:tcW w:w="1450" w:type="dxa"/>
          </w:tcPr>
          <w:p w14:paraId="2871061D" w14:textId="77777777" w:rsidR="000E145E" w:rsidRDefault="000E145E" w:rsidP="00364A42"/>
        </w:tc>
      </w:tr>
      <w:tr w:rsidR="000E145E" w14:paraId="324D9EC2" w14:textId="7ED96D47" w:rsidTr="000E145E">
        <w:tc>
          <w:tcPr>
            <w:tcW w:w="3229" w:type="dxa"/>
          </w:tcPr>
          <w:p w14:paraId="3C5F015C" w14:textId="2A115C94" w:rsidR="000E145E" w:rsidRPr="00364A42" w:rsidRDefault="000E145E" w:rsidP="00364A42">
            <w:r w:rsidRPr="00364A42">
              <w:t>Medication restrictions</w:t>
            </w:r>
          </w:p>
        </w:tc>
        <w:tc>
          <w:tcPr>
            <w:tcW w:w="1986" w:type="dxa"/>
          </w:tcPr>
          <w:p w14:paraId="23C40702" w14:textId="6C9BA4E2" w:rsidR="000E145E" w:rsidRPr="00364A42" w:rsidRDefault="000E145E" w:rsidP="00364A42">
            <w:r w:rsidRPr="00364A42">
              <w:t>10.1.6</w:t>
            </w:r>
          </w:p>
        </w:tc>
        <w:tc>
          <w:tcPr>
            <w:tcW w:w="2685" w:type="dxa"/>
          </w:tcPr>
          <w:p w14:paraId="5E9C18B2" w14:textId="77777777" w:rsidR="000E145E" w:rsidRPr="00364A42" w:rsidRDefault="000E145E" w:rsidP="00364A42"/>
        </w:tc>
        <w:tc>
          <w:tcPr>
            <w:tcW w:w="1450" w:type="dxa"/>
          </w:tcPr>
          <w:p w14:paraId="76424516" w14:textId="77777777" w:rsidR="000E145E" w:rsidRDefault="000E145E" w:rsidP="00364A42"/>
        </w:tc>
      </w:tr>
      <w:tr w:rsidR="000E145E" w14:paraId="6F1B5889" w14:textId="71C7C43D" w:rsidTr="000E145E">
        <w:tc>
          <w:tcPr>
            <w:tcW w:w="3229" w:type="dxa"/>
          </w:tcPr>
          <w:p w14:paraId="66D059CE" w14:textId="4FD65585" w:rsidR="000E145E" w:rsidRPr="00364A42" w:rsidRDefault="000E145E" w:rsidP="00364A42">
            <w:r w:rsidRPr="00364A42">
              <w:t>Medication use evaluation</w:t>
            </w:r>
          </w:p>
        </w:tc>
        <w:tc>
          <w:tcPr>
            <w:tcW w:w="1986" w:type="dxa"/>
          </w:tcPr>
          <w:p w14:paraId="6212322A" w14:textId="370B8411" w:rsidR="000E145E" w:rsidRPr="00364A42" w:rsidRDefault="000E145E" w:rsidP="00364A42">
            <w:r w:rsidRPr="00364A42">
              <w:t>10.1.7.a</w:t>
            </w:r>
          </w:p>
        </w:tc>
        <w:tc>
          <w:tcPr>
            <w:tcW w:w="2685" w:type="dxa"/>
          </w:tcPr>
          <w:p w14:paraId="0059512D" w14:textId="77777777" w:rsidR="000E145E" w:rsidRPr="00364A42" w:rsidRDefault="000E145E" w:rsidP="00364A42"/>
        </w:tc>
        <w:tc>
          <w:tcPr>
            <w:tcW w:w="1450" w:type="dxa"/>
          </w:tcPr>
          <w:p w14:paraId="17C049D4" w14:textId="77777777" w:rsidR="000E145E" w:rsidRDefault="000E145E" w:rsidP="00364A42"/>
        </w:tc>
      </w:tr>
      <w:tr w:rsidR="000E145E" w14:paraId="51681D72" w14:textId="31103FF9" w:rsidTr="000E145E">
        <w:tc>
          <w:tcPr>
            <w:tcW w:w="3229" w:type="dxa"/>
          </w:tcPr>
          <w:p w14:paraId="5D3CF19A" w14:textId="49AE1940" w:rsidR="000E145E" w:rsidRPr="00364A42" w:rsidRDefault="000E145E" w:rsidP="00364A42">
            <w:r w:rsidRPr="00364A42">
              <w:t>Specialized dosing</w:t>
            </w:r>
          </w:p>
        </w:tc>
        <w:tc>
          <w:tcPr>
            <w:tcW w:w="1986" w:type="dxa"/>
          </w:tcPr>
          <w:p w14:paraId="060D905E" w14:textId="5DC78109" w:rsidR="000E145E" w:rsidRPr="00364A42" w:rsidRDefault="000E145E" w:rsidP="00364A42">
            <w:r w:rsidRPr="00364A42">
              <w:t>10.1.09</w:t>
            </w:r>
          </w:p>
        </w:tc>
        <w:tc>
          <w:tcPr>
            <w:tcW w:w="2685" w:type="dxa"/>
          </w:tcPr>
          <w:p w14:paraId="69748A62" w14:textId="77777777" w:rsidR="000E145E" w:rsidRPr="00364A42" w:rsidRDefault="000E145E" w:rsidP="00364A42"/>
        </w:tc>
        <w:tc>
          <w:tcPr>
            <w:tcW w:w="1450" w:type="dxa"/>
          </w:tcPr>
          <w:p w14:paraId="5772F83D" w14:textId="77777777" w:rsidR="000E145E" w:rsidRDefault="000E145E" w:rsidP="00364A42"/>
        </w:tc>
      </w:tr>
      <w:tr w:rsidR="000E145E" w14:paraId="0B2779A9" w14:textId="54AFD51B" w:rsidTr="000E145E">
        <w:tc>
          <w:tcPr>
            <w:tcW w:w="3229" w:type="dxa"/>
          </w:tcPr>
          <w:p w14:paraId="4486C8FD" w14:textId="62C2947E" w:rsidR="000E145E" w:rsidRPr="00364A42" w:rsidRDefault="000E145E" w:rsidP="00364A42">
            <w:r w:rsidRPr="00364A42">
              <w:lastRenderedPageBreak/>
              <w:t>Standardized medication administration times</w:t>
            </w:r>
          </w:p>
        </w:tc>
        <w:tc>
          <w:tcPr>
            <w:tcW w:w="1986" w:type="dxa"/>
          </w:tcPr>
          <w:p w14:paraId="01D95F3E" w14:textId="49CD4450" w:rsidR="000E145E" w:rsidRPr="00364A42" w:rsidRDefault="000E145E" w:rsidP="00364A42">
            <w:r w:rsidRPr="00364A42">
              <w:t>10.1.9.c</w:t>
            </w:r>
          </w:p>
        </w:tc>
        <w:tc>
          <w:tcPr>
            <w:tcW w:w="2685" w:type="dxa"/>
          </w:tcPr>
          <w:p w14:paraId="4523BD45" w14:textId="77777777" w:rsidR="000E145E" w:rsidRPr="00364A42" w:rsidRDefault="000E145E" w:rsidP="00364A42"/>
        </w:tc>
        <w:tc>
          <w:tcPr>
            <w:tcW w:w="1450" w:type="dxa"/>
          </w:tcPr>
          <w:p w14:paraId="788F570E" w14:textId="77777777" w:rsidR="000E145E" w:rsidRDefault="000E145E" w:rsidP="00364A42"/>
        </w:tc>
      </w:tr>
      <w:tr w:rsidR="000E145E" w14:paraId="7DF6290A" w14:textId="7548C91E" w:rsidTr="000E145E">
        <w:tc>
          <w:tcPr>
            <w:tcW w:w="3229" w:type="dxa"/>
          </w:tcPr>
          <w:p w14:paraId="0472FB5A" w14:textId="70E9862C" w:rsidR="000E145E" w:rsidRPr="00364A42" w:rsidRDefault="000E145E" w:rsidP="00364A42">
            <w:r w:rsidRPr="00364A42">
              <w:t>Dose rounding</w:t>
            </w:r>
          </w:p>
        </w:tc>
        <w:tc>
          <w:tcPr>
            <w:tcW w:w="1986" w:type="dxa"/>
          </w:tcPr>
          <w:p w14:paraId="4A216395" w14:textId="10503AB9" w:rsidR="000E145E" w:rsidRPr="00364A42" w:rsidRDefault="000E145E" w:rsidP="00364A42">
            <w:r w:rsidRPr="00364A42">
              <w:t>10.1.9.d</w:t>
            </w:r>
          </w:p>
        </w:tc>
        <w:tc>
          <w:tcPr>
            <w:tcW w:w="2685" w:type="dxa"/>
          </w:tcPr>
          <w:p w14:paraId="7E88D565" w14:textId="77777777" w:rsidR="000E145E" w:rsidRPr="00364A42" w:rsidRDefault="000E145E" w:rsidP="00364A42"/>
        </w:tc>
        <w:tc>
          <w:tcPr>
            <w:tcW w:w="1450" w:type="dxa"/>
          </w:tcPr>
          <w:p w14:paraId="04586DED" w14:textId="77777777" w:rsidR="000E145E" w:rsidRDefault="000E145E" w:rsidP="00364A42"/>
        </w:tc>
      </w:tr>
      <w:tr w:rsidR="000E145E" w14:paraId="59028BEC" w14:textId="4A93CDFB" w:rsidTr="000E145E">
        <w:tc>
          <w:tcPr>
            <w:tcW w:w="3229" w:type="dxa"/>
          </w:tcPr>
          <w:p w14:paraId="752307F2" w14:textId="6BC8C591" w:rsidR="000E145E" w:rsidRPr="00364A42" w:rsidRDefault="000E145E" w:rsidP="00364A42">
            <w:r w:rsidRPr="00364A42">
              <w:t>Therapeutic interchange</w:t>
            </w:r>
          </w:p>
        </w:tc>
        <w:tc>
          <w:tcPr>
            <w:tcW w:w="1986" w:type="dxa"/>
          </w:tcPr>
          <w:p w14:paraId="5BF4CA52" w14:textId="530B18F1" w:rsidR="000E145E" w:rsidRPr="00364A42" w:rsidRDefault="000E145E" w:rsidP="00364A42">
            <w:r w:rsidRPr="00364A42">
              <w:t>10.1.10.b</w:t>
            </w:r>
          </w:p>
        </w:tc>
        <w:tc>
          <w:tcPr>
            <w:tcW w:w="2685" w:type="dxa"/>
          </w:tcPr>
          <w:p w14:paraId="2704349F" w14:textId="77777777" w:rsidR="000E145E" w:rsidRPr="00364A42" w:rsidRDefault="000E145E" w:rsidP="00364A42"/>
        </w:tc>
        <w:tc>
          <w:tcPr>
            <w:tcW w:w="1450" w:type="dxa"/>
          </w:tcPr>
          <w:p w14:paraId="2351E8E8" w14:textId="77777777" w:rsidR="000E145E" w:rsidRDefault="000E145E" w:rsidP="00364A42"/>
        </w:tc>
      </w:tr>
      <w:tr w:rsidR="000E145E" w14:paraId="505CF0C7" w14:textId="6DEBD874" w:rsidTr="000E145E">
        <w:tc>
          <w:tcPr>
            <w:tcW w:w="3229" w:type="dxa"/>
          </w:tcPr>
          <w:p w14:paraId="51BEB84C" w14:textId="17FFFFF5" w:rsidR="000E145E" w:rsidRPr="00364A42" w:rsidRDefault="000E145E" w:rsidP="00364A42">
            <w:r w:rsidRPr="00364A42">
              <w:t xml:space="preserve">Discharge medication review policy </w:t>
            </w:r>
          </w:p>
        </w:tc>
        <w:tc>
          <w:tcPr>
            <w:tcW w:w="1986" w:type="dxa"/>
          </w:tcPr>
          <w:p w14:paraId="1CB1141A" w14:textId="60041755" w:rsidR="000E145E" w:rsidRPr="00364A42" w:rsidRDefault="000E145E" w:rsidP="00364A42">
            <w:r w:rsidRPr="00364A42">
              <w:t>10.1.10.c</w:t>
            </w:r>
          </w:p>
        </w:tc>
        <w:tc>
          <w:tcPr>
            <w:tcW w:w="2685" w:type="dxa"/>
          </w:tcPr>
          <w:p w14:paraId="47B73257" w14:textId="77777777" w:rsidR="000E145E" w:rsidRPr="00364A42" w:rsidRDefault="000E145E" w:rsidP="00364A42"/>
        </w:tc>
        <w:tc>
          <w:tcPr>
            <w:tcW w:w="1450" w:type="dxa"/>
          </w:tcPr>
          <w:p w14:paraId="0BDBC18C" w14:textId="77777777" w:rsidR="000E145E" w:rsidRDefault="000E145E" w:rsidP="00364A42"/>
        </w:tc>
      </w:tr>
      <w:tr w:rsidR="000E145E" w14:paraId="0518F1F2" w14:textId="26E98C34" w:rsidTr="000E145E">
        <w:tc>
          <w:tcPr>
            <w:tcW w:w="3229" w:type="dxa"/>
          </w:tcPr>
          <w:p w14:paraId="188DD923" w14:textId="686E06B4" w:rsidR="000E145E" w:rsidRPr="00364A42" w:rsidRDefault="000E145E" w:rsidP="00364A42">
            <w:r w:rsidRPr="00364A42">
              <w:t>Transitions of care policy</w:t>
            </w:r>
          </w:p>
        </w:tc>
        <w:tc>
          <w:tcPr>
            <w:tcW w:w="1986" w:type="dxa"/>
          </w:tcPr>
          <w:p w14:paraId="14CFDB33" w14:textId="0527F1A5" w:rsidR="000E145E" w:rsidRPr="00364A42" w:rsidRDefault="000E145E" w:rsidP="00364A42">
            <w:r w:rsidRPr="00364A42">
              <w:t>10.1.10.c</w:t>
            </w:r>
          </w:p>
        </w:tc>
        <w:tc>
          <w:tcPr>
            <w:tcW w:w="2685" w:type="dxa"/>
          </w:tcPr>
          <w:p w14:paraId="05DD9952" w14:textId="77777777" w:rsidR="000E145E" w:rsidRPr="00364A42" w:rsidRDefault="000E145E" w:rsidP="00364A42"/>
        </w:tc>
        <w:tc>
          <w:tcPr>
            <w:tcW w:w="1450" w:type="dxa"/>
          </w:tcPr>
          <w:p w14:paraId="68B48167" w14:textId="77777777" w:rsidR="000E145E" w:rsidRDefault="000E145E" w:rsidP="00364A42"/>
        </w:tc>
      </w:tr>
      <w:tr w:rsidR="000E145E" w14:paraId="377B4439" w14:textId="16E5143D" w:rsidTr="000E145E">
        <w:tc>
          <w:tcPr>
            <w:tcW w:w="3229" w:type="dxa"/>
          </w:tcPr>
          <w:p w14:paraId="29069028" w14:textId="5160AF0A" w:rsidR="000E145E" w:rsidRPr="00364A42" w:rsidRDefault="000E145E" w:rsidP="00364A42">
            <w:r w:rsidRPr="00364A42">
              <w:t>REMS management</w:t>
            </w:r>
          </w:p>
        </w:tc>
        <w:tc>
          <w:tcPr>
            <w:tcW w:w="1986" w:type="dxa"/>
          </w:tcPr>
          <w:p w14:paraId="7BD50DB1" w14:textId="3B4496F9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5B527EFC" w14:textId="77777777" w:rsidR="000E145E" w:rsidRPr="00364A42" w:rsidRDefault="000E145E" w:rsidP="00364A42"/>
        </w:tc>
        <w:tc>
          <w:tcPr>
            <w:tcW w:w="1450" w:type="dxa"/>
          </w:tcPr>
          <w:p w14:paraId="6D461D5B" w14:textId="77777777" w:rsidR="000E145E" w:rsidRDefault="000E145E" w:rsidP="00364A42"/>
        </w:tc>
      </w:tr>
      <w:tr w:rsidR="000E145E" w14:paraId="461F07F3" w14:textId="755A3251" w:rsidTr="000E145E">
        <w:tc>
          <w:tcPr>
            <w:tcW w:w="3229" w:type="dxa"/>
          </w:tcPr>
          <w:p w14:paraId="22888A9F" w14:textId="0A1AA550" w:rsidR="000E145E" w:rsidRPr="00364A42" w:rsidRDefault="000E145E" w:rsidP="00364A42">
            <w:r w:rsidRPr="00364A42">
              <w:t>Black-box warning management</w:t>
            </w:r>
          </w:p>
        </w:tc>
        <w:tc>
          <w:tcPr>
            <w:tcW w:w="1986" w:type="dxa"/>
          </w:tcPr>
          <w:p w14:paraId="6B3AB42D" w14:textId="081433FA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5B0E4561" w14:textId="77777777" w:rsidR="000E145E" w:rsidRPr="00364A42" w:rsidRDefault="000E145E" w:rsidP="00364A42"/>
        </w:tc>
        <w:tc>
          <w:tcPr>
            <w:tcW w:w="1450" w:type="dxa"/>
          </w:tcPr>
          <w:p w14:paraId="20493727" w14:textId="77777777" w:rsidR="000E145E" w:rsidRDefault="000E145E" w:rsidP="00364A42"/>
        </w:tc>
      </w:tr>
      <w:tr w:rsidR="000E145E" w14:paraId="0B2AD860" w14:textId="54CCF4CE" w:rsidTr="000E145E">
        <w:tc>
          <w:tcPr>
            <w:tcW w:w="3229" w:type="dxa"/>
          </w:tcPr>
          <w:p w14:paraId="2F80DACE" w14:textId="6D5F9CED" w:rsidR="000E145E" w:rsidRPr="00364A42" w:rsidRDefault="000E145E" w:rsidP="00364A42">
            <w:r w:rsidRPr="00364A42">
              <w:t>Non-approved medication use</w:t>
            </w:r>
          </w:p>
        </w:tc>
        <w:tc>
          <w:tcPr>
            <w:tcW w:w="1986" w:type="dxa"/>
          </w:tcPr>
          <w:p w14:paraId="7D56EF64" w14:textId="5BB94381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17454F13" w14:textId="77777777" w:rsidR="000E145E" w:rsidRPr="00364A42" w:rsidRDefault="000E145E" w:rsidP="00364A42"/>
        </w:tc>
        <w:tc>
          <w:tcPr>
            <w:tcW w:w="1450" w:type="dxa"/>
          </w:tcPr>
          <w:p w14:paraId="55D863A4" w14:textId="77777777" w:rsidR="000E145E" w:rsidRDefault="000E145E" w:rsidP="00364A42"/>
        </w:tc>
      </w:tr>
      <w:tr w:rsidR="000E145E" w14:paraId="60B0EB12" w14:textId="3D1E55D6" w:rsidTr="000E145E">
        <w:tc>
          <w:tcPr>
            <w:tcW w:w="3229" w:type="dxa"/>
          </w:tcPr>
          <w:p w14:paraId="05BB96E5" w14:textId="464838D6" w:rsidR="000E145E" w:rsidRPr="00364A42" w:rsidRDefault="000E145E" w:rsidP="00364A42">
            <w:r w:rsidRPr="00364A42">
              <w:t>Medical ethics role in medication use decisions</w:t>
            </w:r>
          </w:p>
        </w:tc>
        <w:tc>
          <w:tcPr>
            <w:tcW w:w="1986" w:type="dxa"/>
          </w:tcPr>
          <w:p w14:paraId="089895A1" w14:textId="21A4B1DD" w:rsidR="000E145E" w:rsidRPr="00364A42" w:rsidRDefault="000E145E" w:rsidP="00364A42">
            <w:r w:rsidRPr="00364A42">
              <w:t>10.1.12</w:t>
            </w:r>
          </w:p>
        </w:tc>
        <w:tc>
          <w:tcPr>
            <w:tcW w:w="2685" w:type="dxa"/>
          </w:tcPr>
          <w:p w14:paraId="706DEF76" w14:textId="77777777" w:rsidR="000E145E" w:rsidRPr="00364A42" w:rsidRDefault="000E145E" w:rsidP="00364A42"/>
        </w:tc>
        <w:tc>
          <w:tcPr>
            <w:tcW w:w="1450" w:type="dxa"/>
          </w:tcPr>
          <w:p w14:paraId="4FCFD041" w14:textId="77777777" w:rsidR="000E145E" w:rsidRDefault="000E145E" w:rsidP="00364A42"/>
        </w:tc>
      </w:tr>
      <w:tr w:rsidR="000E145E" w14:paraId="413EA1BC" w14:textId="797AFC98" w:rsidTr="000E145E">
        <w:tc>
          <w:tcPr>
            <w:tcW w:w="3229" w:type="dxa"/>
          </w:tcPr>
          <w:p w14:paraId="7E370A78" w14:textId="26122867" w:rsidR="000E145E" w:rsidRPr="00364A42" w:rsidRDefault="000E145E" w:rsidP="00364A42">
            <w:r w:rsidRPr="00364A42">
              <w:t>Medication-related changes in the EHR</w:t>
            </w:r>
          </w:p>
        </w:tc>
        <w:tc>
          <w:tcPr>
            <w:tcW w:w="1986" w:type="dxa"/>
          </w:tcPr>
          <w:p w14:paraId="132D1488" w14:textId="77777777" w:rsidR="00F32504" w:rsidRDefault="000E145E" w:rsidP="00364A42">
            <w:r w:rsidRPr="00364A42">
              <w:t>10.1.13.a</w:t>
            </w:r>
          </w:p>
          <w:p w14:paraId="2099A43E" w14:textId="7CCC45C9" w:rsidR="000E145E" w:rsidRPr="00364A42" w:rsidRDefault="00F32504" w:rsidP="00F32504">
            <w:r>
              <w:t>10.1.13.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7968FBB6" w14:textId="77777777" w:rsidR="000E145E" w:rsidRPr="00364A42" w:rsidRDefault="000E145E" w:rsidP="00364A42"/>
        </w:tc>
        <w:tc>
          <w:tcPr>
            <w:tcW w:w="1450" w:type="dxa"/>
          </w:tcPr>
          <w:p w14:paraId="7E394029" w14:textId="77777777" w:rsidR="000E145E" w:rsidRDefault="000E145E" w:rsidP="00364A42"/>
        </w:tc>
      </w:tr>
      <w:tr w:rsidR="000E145E" w14:paraId="090FE02F" w14:textId="756F6C53" w:rsidTr="000E145E">
        <w:tc>
          <w:tcPr>
            <w:tcW w:w="3229" w:type="dxa"/>
          </w:tcPr>
          <w:p w14:paraId="1ACF8084" w14:textId="4E8B14E0" w:rsidR="000E145E" w:rsidRPr="00364A42" w:rsidRDefault="000E145E" w:rsidP="00364A42">
            <w:r w:rsidRPr="00364A42">
              <w:t>Selection of drug information resources</w:t>
            </w:r>
          </w:p>
        </w:tc>
        <w:tc>
          <w:tcPr>
            <w:tcW w:w="1986" w:type="dxa"/>
          </w:tcPr>
          <w:p w14:paraId="25820BEA" w14:textId="69CBE7DE" w:rsidR="000E145E" w:rsidRPr="00364A42" w:rsidRDefault="000E145E" w:rsidP="00364A42">
            <w:r w:rsidRPr="00364A42">
              <w:t>10.2.a</w:t>
            </w:r>
          </w:p>
        </w:tc>
        <w:tc>
          <w:tcPr>
            <w:tcW w:w="2685" w:type="dxa"/>
          </w:tcPr>
          <w:p w14:paraId="7AC830DF" w14:textId="77777777" w:rsidR="000E145E" w:rsidRPr="00364A42" w:rsidRDefault="000E145E" w:rsidP="00364A42"/>
        </w:tc>
        <w:tc>
          <w:tcPr>
            <w:tcW w:w="1450" w:type="dxa"/>
          </w:tcPr>
          <w:p w14:paraId="4E9B9234" w14:textId="77777777" w:rsidR="000E145E" w:rsidRDefault="000E145E" w:rsidP="00364A42"/>
        </w:tc>
      </w:tr>
      <w:tr w:rsidR="000E145E" w14:paraId="3294EAAF" w14:textId="2E632E65" w:rsidTr="000E145E">
        <w:tc>
          <w:tcPr>
            <w:tcW w:w="3229" w:type="dxa"/>
          </w:tcPr>
          <w:p w14:paraId="41182C30" w14:textId="788A397A" w:rsidR="000E145E" w:rsidRPr="00364A42" w:rsidRDefault="000E145E" w:rsidP="00364A42">
            <w:r w:rsidRPr="00364A42">
              <w:t>Standardized concentrations</w:t>
            </w:r>
          </w:p>
        </w:tc>
        <w:tc>
          <w:tcPr>
            <w:tcW w:w="1986" w:type="dxa"/>
          </w:tcPr>
          <w:p w14:paraId="5764015B" w14:textId="3633B3EC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7924FE98" w14:textId="77777777" w:rsidR="000E145E" w:rsidRPr="00364A42" w:rsidRDefault="000E145E" w:rsidP="00364A42"/>
        </w:tc>
        <w:tc>
          <w:tcPr>
            <w:tcW w:w="1450" w:type="dxa"/>
          </w:tcPr>
          <w:p w14:paraId="2DF7A69E" w14:textId="77777777" w:rsidR="000E145E" w:rsidRDefault="000E145E" w:rsidP="00364A42"/>
        </w:tc>
      </w:tr>
      <w:tr w:rsidR="000E145E" w14:paraId="60A95A83" w14:textId="39302804" w:rsidTr="000E145E">
        <w:tc>
          <w:tcPr>
            <w:tcW w:w="3229" w:type="dxa"/>
          </w:tcPr>
          <w:p w14:paraId="15FC0143" w14:textId="239F6D60" w:rsidR="000E145E" w:rsidRPr="00364A42" w:rsidRDefault="000E145E" w:rsidP="00364A42">
            <w:r w:rsidRPr="00364A42">
              <w:t>BCMA use</w:t>
            </w:r>
          </w:p>
        </w:tc>
        <w:tc>
          <w:tcPr>
            <w:tcW w:w="1986" w:type="dxa"/>
          </w:tcPr>
          <w:p w14:paraId="7FC917F7" w14:textId="790AFC43" w:rsidR="000E145E" w:rsidRPr="00364A42" w:rsidRDefault="00F32504" w:rsidP="00F32504">
            <w:r>
              <w:t>10.3.5.a</w:t>
            </w:r>
          </w:p>
        </w:tc>
        <w:tc>
          <w:tcPr>
            <w:tcW w:w="2685" w:type="dxa"/>
          </w:tcPr>
          <w:p w14:paraId="5997DA71" w14:textId="77777777" w:rsidR="000E145E" w:rsidRPr="00364A42" w:rsidRDefault="000E145E" w:rsidP="00364A42"/>
        </w:tc>
        <w:tc>
          <w:tcPr>
            <w:tcW w:w="1450" w:type="dxa"/>
          </w:tcPr>
          <w:p w14:paraId="077C0410" w14:textId="77777777" w:rsidR="000E145E" w:rsidRDefault="000E145E" w:rsidP="00364A42"/>
        </w:tc>
      </w:tr>
      <w:tr w:rsidR="000E145E" w14:paraId="3C0D524E" w14:textId="7C9D63C9" w:rsidTr="000E145E">
        <w:tc>
          <w:tcPr>
            <w:tcW w:w="3229" w:type="dxa"/>
          </w:tcPr>
          <w:p w14:paraId="5C023020" w14:textId="65BE8BC9" w:rsidR="000E145E" w:rsidRPr="00364A42" w:rsidRDefault="000E145E" w:rsidP="00364A42">
            <w:r w:rsidRPr="00364A42">
              <w:t>Smart infusion pump library development, updates</w:t>
            </w:r>
          </w:p>
        </w:tc>
        <w:tc>
          <w:tcPr>
            <w:tcW w:w="1986" w:type="dxa"/>
          </w:tcPr>
          <w:p w14:paraId="5AFD21FA" w14:textId="5E2FAAF6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20C21CEF" w14:textId="77777777" w:rsidR="000E145E" w:rsidRPr="00364A42" w:rsidRDefault="000E145E" w:rsidP="00364A42"/>
        </w:tc>
        <w:tc>
          <w:tcPr>
            <w:tcW w:w="1450" w:type="dxa"/>
          </w:tcPr>
          <w:p w14:paraId="3D0A121A" w14:textId="77777777" w:rsidR="000E145E" w:rsidRDefault="000E145E" w:rsidP="00364A42"/>
        </w:tc>
      </w:tr>
      <w:tr w:rsidR="000E145E" w14:paraId="2A50D4F1" w14:textId="3051F790" w:rsidTr="000E145E">
        <w:tc>
          <w:tcPr>
            <w:tcW w:w="3229" w:type="dxa"/>
          </w:tcPr>
          <w:p w14:paraId="3C03AC8D" w14:textId="6B420110" w:rsidR="000E145E" w:rsidRPr="00364A42" w:rsidRDefault="000E145E" w:rsidP="00364A42">
            <w:r w:rsidRPr="00364A42">
              <w:t>Sentinel events</w:t>
            </w:r>
          </w:p>
        </w:tc>
        <w:tc>
          <w:tcPr>
            <w:tcW w:w="1986" w:type="dxa"/>
          </w:tcPr>
          <w:p w14:paraId="73FF75A3" w14:textId="4EFA169A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0E7F2962" w14:textId="77777777" w:rsidR="000E145E" w:rsidRPr="00364A42" w:rsidRDefault="000E145E" w:rsidP="00364A42"/>
        </w:tc>
        <w:tc>
          <w:tcPr>
            <w:tcW w:w="1450" w:type="dxa"/>
          </w:tcPr>
          <w:p w14:paraId="53931CF0" w14:textId="77777777" w:rsidR="000E145E" w:rsidRDefault="000E145E" w:rsidP="00364A42"/>
        </w:tc>
      </w:tr>
      <w:tr w:rsidR="000E145E" w14:paraId="772260C9" w14:textId="15C17050" w:rsidTr="000E145E">
        <w:tc>
          <w:tcPr>
            <w:tcW w:w="3229" w:type="dxa"/>
          </w:tcPr>
          <w:p w14:paraId="7A05FC96" w14:textId="1B455C7E" w:rsidR="000E145E" w:rsidRPr="00364A42" w:rsidRDefault="000E145E" w:rsidP="00364A42">
            <w:r w:rsidRPr="00364A42">
              <w:t>Stewardship (all programs)</w:t>
            </w:r>
          </w:p>
        </w:tc>
        <w:tc>
          <w:tcPr>
            <w:tcW w:w="1986" w:type="dxa"/>
          </w:tcPr>
          <w:p w14:paraId="52B7FAEE" w14:textId="435126AC" w:rsidR="000E145E" w:rsidRPr="00364A42" w:rsidRDefault="000E145E" w:rsidP="00364A42">
            <w:r w:rsidRPr="00364A42">
              <w:t>10.5.1</w:t>
            </w:r>
          </w:p>
        </w:tc>
        <w:tc>
          <w:tcPr>
            <w:tcW w:w="2685" w:type="dxa"/>
          </w:tcPr>
          <w:p w14:paraId="7911F308" w14:textId="77777777" w:rsidR="000E145E" w:rsidRPr="00364A42" w:rsidRDefault="000E145E" w:rsidP="00364A42"/>
        </w:tc>
        <w:tc>
          <w:tcPr>
            <w:tcW w:w="1450" w:type="dxa"/>
          </w:tcPr>
          <w:p w14:paraId="38FE7764" w14:textId="77777777" w:rsidR="000E145E" w:rsidRDefault="000E145E" w:rsidP="00364A42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230736" w:rsidRDefault="00230736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230736" w:rsidRDefault="00230736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230736" w:rsidRPr="0046437F" w:rsidRDefault="00230736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230736" w:rsidRDefault="00230736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230736" w:rsidRDefault="00230736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230736" w:rsidRDefault="00230736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694BDCE1" w:rsidR="00230736" w:rsidRDefault="00230736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>
          <w:rPr>
            <w:rFonts w:cstheme="minorHAnsi"/>
          </w:rPr>
          <w:tab/>
        </w:r>
      </w:p>
      <w:p w14:paraId="54A1CA7D" w14:textId="3CF9CCB8" w:rsidR="00230736" w:rsidRPr="0060038E" w:rsidRDefault="00230736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6C133C">
          <w:rPr>
            <w:rFonts w:cstheme="minorHAnsi"/>
            <w:noProof/>
          </w:rPr>
          <w:t>2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230736" w:rsidRDefault="00230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61F6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C45AE"/>
    <w:rsid w:val="001D0369"/>
    <w:rsid w:val="001F3762"/>
    <w:rsid w:val="002006DC"/>
    <w:rsid w:val="00205A14"/>
    <w:rsid w:val="00212968"/>
    <w:rsid w:val="002131DB"/>
    <w:rsid w:val="0022316D"/>
    <w:rsid w:val="00230736"/>
    <w:rsid w:val="00242B95"/>
    <w:rsid w:val="00254DC5"/>
    <w:rsid w:val="0026265A"/>
    <w:rsid w:val="002769DB"/>
    <w:rsid w:val="002A647E"/>
    <w:rsid w:val="002A73A3"/>
    <w:rsid w:val="002B2422"/>
    <w:rsid w:val="002D168D"/>
    <w:rsid w:val="002D4118"/>
    <w:rsid w:val="002D7172"/>
    <w:rsid w:val="00322C20"/>
    <w:rsid w:val="003249FA"/>
    <w:rsid w:val="003405F4"/>
    <w:rsid w:val="00341AC7"/>
    <w:rsid w:val="00344A81"/>
    <w:rsid w:val="00346CDE"/>
    <w:rsid w:val="00364A42"/>
    <w:rsid w:val="00384C59"/>
    <w:rsid w:val="00393258"/>
    <w:rsid w:val="003C4DF8"/>
    <w:rsid w:val="003C6CC6"/>
    <w:rsid w:val="003D0A91"/>
    <w:rsid w:val="003E361D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E1775"/>
    <w:rsid w:val="00611216"/>
    <w:rsid w:val="00613989"/>
    <w:rsid w:val="00617C4E"/>
    <w:rsid w:val="00647BBD"/>
    <w:rsid w:val="00661606"/>
    <w:rsid w:val="00663994"/>
    <w:rsid w:val="006760CB"/>
    <w:rsid w:val="00680854"/>
    <w:rsid w:val="00683F3C"/>
    <w:rsid w:val="00687BE5"/>
    <w:rsid w:val="006A3972"/>
    <w:rsid w:val="006A7779"/>
    <w:rsid w:val="006C133C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B62CF"/>
    <w:rsid w:val="007B6CE6"/>
    <w:rsid w:val="007C694E"/>
    <w:rsid w:val="007C6F1A"/>
    <w:rsid w:val="007D7B30"/>
    <w:rsid w:val="007E49E8"/>
    <w:rsid w:val="007F35B5"/>
    <w:rsid w:val="007F384E"/>
    <w:rsid w:val="007F3D7B"/>
    <w:rsid w:val="00852F8B"/>
    <w:rsid w:val="0087500F"/>
    <w:rsid w:val="00881576"/>
    <w:rsid w:val="008879DE"/>
    <w:rsid w:val="0089540A"/>
    <w:rsid w:val="008B1097"/>
    <w:rsid w:val="008E6EFF"/>
    <w:rsid w:val="00921F16"/>
    <w:rsid w:val="0093643D"/>
    <w:rsid w:val="009364A5"/>
    <w:rsid w:val="0095537A"/>
    <w:rsid w:val="00970184"/>
    <w:rsid w:val="00972EA8"/>
    <w:rsid w:val="00977468"/>
    <w:rsid w:val="00977D3E"/>
    <w:rsid w:val="00982517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F0E80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76D06"/>
    <w:rsid w:val="00C94D35"/>
    <w:rsid w:val="00CA1045"/>
    <w:rsid w:val="00CB5703"/>
    <w:rsid w:val="00CB6EA2"/>
    <w:rsid w:val="00CC17D1"/>
    <w:rsid w:val="00CE799B"/>
    <w:rsid w:val="00D17F6C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24B3A"/>
    <w:rsid w:val="00E419FA"/>
    <w:rsid w:val="00E538C3"/>
    <w:rsid w:val="00E677AB"/>
    <w:rsid w:val="00E769FC"/>
    <w:rsid w:val="00E96A3C"/>
    <w:rsid w:val="00EA7CC6"/>
    <w:rsid w:val="00EB76CA"/>
    <w:rsid w:val="00EC2C05"/>
    <w:rsid w:val="00EF6F63"/>
    <w:rsid w:val="00EF7E37"/>
    <w:rsid w:val="00F214D5"/>
    <w:rsid w:val="00F23EBE"/>
    <w:rsid w:val="00F258A6"/>
    <w:rsid w:val="00F32504"/>
    <w:rsid w:val="00F3358C"/>
    <w:rsid w:val="00F50D0B"/>
    <w:rsid w:val="00F60DA8"/>
    <w:rsid w:val="00F708BC"/>
    <w:rsid w:val="00F82DC7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E244CD61-A429-434E-BF20-B854AE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2D9752-D32E-48D0-8593-6E6EBE210D8C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c0cc3567-c994-4a8e-a3f0-7a7e8ddcbe3d"/>
    <ds:schemaRef ds:uri="9dd40604-ea07-49c8-8e33-78f30593da9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F42BF-392D-4AEE-83FB-A16399B1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5</cp:revision>
  <cp:lastPrinted>2022-10-26T21:42:00Z</cp:lastPrinted>
  <dcterms:created xsi:type="dcterms:W3CDTF">2022-10-26T21:42:00Z</dcterms:created>
  <dcterms:modified xsi:type="dcterms:W3CDTF">2022-11-10T18:06:00Z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