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A4" w:rsidRPr="0076580F" w:rsidRDefault="003B16A4" w:rsidP="003B16A4">
      <w:pPr>
        <w:suppressAutoHyphens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76580F">
        <w:rPr>
          <w:rFonts w:ascii="Arial" w:hAnsi="Arial" w:cs="Arial"/>
          <w:b/>
          <w:i/>
          <w:highlight w:val="yellow"/>
        </w:rPr>
        <w:t xml:space="preserve">[Insert photo of </w:t>
      </w:r>
      <w:r>
        <w:rPr>
          <w:rFonts w:ascii="Arial" w:hAnsi="Arial" w:cs="Arial"/>
          <w:b/>
          <w:i/>
          <w:highlight w:val="yellow"/>
        </w:rPr>
        <w:t xml:space="preserve">the </w:t>
      </w:r>
      <w:r w:rsidRPr="0076580F">
        <w:rPr>
          <w:rFonts w:ascii="Arial" w:hAnsi="Arial" w:cs="Arial"/>
          <w:b/>
          <w:i/>
          <w:highlight w:val="yellow"/>
        </w:rPr>
        <w:t>pharmacy department</w:t>
      </w:r>
      <w:r>
        <w:rPr>
          <w:rFonts w:ascii="Arial" w:hAnsi="Arial" w:cs="Arial"/>
          <w:b/>
          <w:i/>
          <w:highlight w:val="yellow"/>
        </w:rPr>
        <w:t xml:space="preserve"> staff</w:t>
      </w:r>
      <w:r w:rsidRPr="0076580F">
        <w:rPr>
          <w:rFonts w:ascii="Arial" w:hAnsi="Arial" w:cs="Arial"/>
          <w:b/>
          <w:i/>
          <w:highlight w:val="yellow"/>
        </w:rPr>
        <w:t>]</w:t>
      </w:r>
    </w:p>
    <w:p w:rsidR="003B16A4" w:rsidRPr="003B16A4" w:rsidRDefault="003B16A4" w:rsidP="003B16A4">
      <w:pPr>
        <w:suppressAutoHyphens/>
        <w:spacing w:before="480"/>
        <w:rPr>
          <w:rFonts w:ascii="Arial" w:hAnsi="Arial" w:cs="Arial"/>
          <w:szCs w:val="48"/>
        </w:rPr>
      </w:pPr>
      <w:r w:rsidRPr="003B16A4">
        <w:rPr>
          <w:rFonts w:ascii="Arial" w:hAnsi="Arial" w:cs="Arial"/>
          <w:b/>
          <w:sz w:val="48"/>
          <w:szCs w:val="48"/>
        </w:rPr>
        <w:t xml:space="preserve">EVER WONDER WHO MAKES SURE YOU GET THE </w:t>
      </w:r>
      <w:r w:rsidRPr="003B16A4">
        <w:rPr>
          <w:rFonts w:ascii="Arial" w:hAnsi="Arial" w:cs="Arial"/>
          <w:b/>
          <w:sz w:val="48"/>
          <w:szCs w:val="48"/>
          <w:u w:val="single"/>
        </w:rPr>
        <w:t>RIGHT</w:t>
      </w:r>
      <w:r w:rsidRPr="003B16A4">
        <w:rPr>
          <w:rFonts w:ascii="Arial" w:hAnsi="Arial" w:cs="Arial"/>
          <w:b/>
          <w:sz w:val="48"/>
          <w:szCs w:val="48"/>
        </w:rPr>
        <w:t xml:space="preserve"> MEDICATION?</w:t>
      </w:r>
    </w:p>
    <w:p w:rsidR="003B16A4" w:rsidRPr="003B16A4" w:rsidRDefault="003B16A4" w:rsidP="003B16A4">
      <w:pPr>
        <w:suppressAutoHyphens/>
        <w:jc w:val="center"/>
        <w:rPr>
          <w:rFonts w:ascii="Arial" w:hAnsi="Arial" w:cs="Arial"/>
        </w:rPr>
      </w:pPr>
    </w:p>
    <w:p w:rsidR="003B16A4" w:rsidRPr="00010455" w:rsidRDefault="003B16A4" w:rsidP="003B16A4">
      <w:pPr>
        <w:suppressAutoHyphens/>
        <w:rPr>
          <w:rFonts w:ascii="Arial" w:hAnsi="Arial" w:cs="Arial"/>
        </w:rPr>
      </w:pPr>
    </w:p>
    <w:p w:rsidR="003B16A4" w:rsidRPr="00010455" w:rsidRDefault="003B16A4" w:rsidP="003B16A4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There’s a team of pharmacists working here to make sure each patient receives the best and safest medications. As part of our activities during </w:t>
      </w:r>
      <w:r w:rsidRPr="009C4BCD">
        <w:rPr>
          <w:rFonts w:ascii="Arial" w:hAnsi="Arial" w:cs="Arial"/>
          <w:b/>
        </w:rPr>
        <w:t>Pharmacy Week</w:t>
      </w:r>
      <w:r>
        <w:rPr>
          <w:rFonts w:ascii="Arial" w:hAnsi="Arial" w:cs="Arial"/>
        </w:rPr>
        <w:t>, y</w:t>
      </w:r>
      <w:r w:rsidRPr="00010455">
        <w:rPr>
          <w:rFonts w:ascii="Arial" w:hAnsi="Arial" w:cs="Arial"/>
        </w:rPr>
        <w:t xml:space="preserve">ou’re invited to an open house </w:t>
      </w:r>
      <w:r>
        <w:rPr>
          <w:rFonts w:ascii="Arial" w:hAnsi="Arial" w:cs="Arial"/>
        </w:rPr>
        <w:t xml:space="preserve">to get an up-close look at how the pharmacy staff at </w:t>
      </w:r>
      <w:r w:rsidRPr="00954450">
        <w:rPr>
          <w:rFonts w:ascii="Arial" w:hAnsi="Arial" w:cs="Arial"/>
          <w:highlight w:val="yellow"/>
        </w:rPr>
        <w:t>XXXNAME OF THIS FACILITYXXXX</w:t>
      </w:r>
      <w:r>
        <w:rPr>
          <w:rFonts w:ascii="Arial" w:hAnsi="Arial" w:cs="Arial"/>
        </w:rPr>
        <w:t xml:space="preserve"> helps to ensure that your medications work for you</w:t>
      </w:r>
      <w:r w:rsidRPr="0001045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Pr="00010455">
        <w:rPr>
          <w:rFonts w:ascii="Arial" w:hAnsi="Arial" w:cs="Arial"/>
        </w:rPr>
        <w:t xml:space="preserve">ight refreshments </w:t>
      </w:r>
      <w:r>
        <w:rPr>
          <w:rFonts w:ascii="Arial" w:hAnsi="Arial" w:cs="Arial"/>
        </w:rPr>
        <w:t xml:space="preserve">will be served.  </w:t>
      </w:r>
    </w:p>
    <w:p w:rsidR="003B16A4" w:rsidRPr="00010455" w:rsidRDefault="003B16A4" w:rsidP="003B16A4">
      <w:pPr>
        <w:suppressAutoHyphens/>
        <w:rPr>
          <w:rFonts w:ascii="Arial" w:hAnsi="Arial" w:cs="Arial"/>
        </w:rPr>
      </w:pPr>
    </w:p>
    <w:p w:rsidR="003B16A4" w:rsidRPr="00010455" w:rsidRDefault="003B16A4" w:rsidP="003B16A4">
      <w:pPr>
        <w:suppressAutoHyphens/>
        <w:rPr>
          <w:rFonts w:ascii="Arial" w:hAnsi="Arial" w:cs="Arial"/>
          <w:b/>
          <w:sz w:val="32"/>
        </w:rPr>
      </w:pPr>
      <w:r w:rsidRPr="00010455">
        <w:rPr>
          <w:rFonts w:ascii="Arial" w:hAnsi="Arial" w:cs="Arial"/>
          <w:b/>
          <w:sz w:val="32"/>
        </w:rPr>
        <w:t>DATE:</w:t>
      </w:r>
    </w:p>
    <w:p w:rsidR="003B16A4" w:rsidRPr="00010455" w:rsidRDefault="003B16A4" w:rsidP="003B16A4">
      <w:pPr>
        <w:suppressAutoHyphens/>
        <w:rPr>
          <w:rFonts w:ascii="Arial" w:hAnsi="Arial" w:cs="Arial"/>
          <w:b/>
          <w:sz w:val="32"/>
        </w:rPr>
      </w:pPr>
    </w:p>
    <w:p w:rsidR="003B16A4" w:rsidRPr="00010455" w:rsidRDefault="003B16A4" w:rsidP="003B16A4">
      <w:pPr>
        <w:suppressAutoHyphens/>
        <w:rPr>
          <w:rFonts w:ascii="Arial" w:hAnsi="Arial" w:cs="Arial"/>
          <w:b/>
          <w:sz w:val="32"/>
        </w:rPr>
      </w:pPr>
      <w:r w:rsidRPr="00010455">
        <w:rPr>
          <w:rFonts w:ascii="Arial" w:hAnsi="Arial" w:cs="Arial"/>
          <w:b/>
          <w:sz w:val="32"/>
        </w:rPr>
        <w:t>TIME:</w:t>
      </w:r>
    </w:p>
    <w:p w:rsidR="003B16A4" w:rsidRPr="00010455" w:rsidRDefault="003B16A4" w:rsidP="003B16A4">
      <w:pPr>
        <w:suppressAutoHyphens/>
        <w:rPr>
          <w:rFonts w:ascii="Arial" w:hAnsi="Arial" w:cs="Arial"/>
          <w:b/>
          <w:sz w:val="32"/>
        </w:rPr>
      </w:pPr>
    </w:p>
    <w:p w:rsidR="003B16A4" w:rsidRPr="00010455" w:rsidRDefault="003B16A4" w:rsidP="003B16A4">
      <w:pPr>
        <w:suppressAutoHyphens/>
        <w:rPr>
          <w:rFonts w:ascii="Arial" w:hAnsi="Arial" w:cs="Arial"/>
          <w:sz w:val="32"/>
        </w:rPr>
      </w:pPr>
      <w:r w:rsidRPr="00010455">
        <w:rPr>
          <w:rFonts w:ascii="Arial" w:hAnsi="Arial" w:cs="Arial"/>
          <w:b/>
          <w:sz w:val="32"/>
        </w:rPr>
        <w:t>LOCATION:</w:t>
      </w:r>
    </w:p>
    <w:p w:rsidR="003B16A4" w:rsidRDefault="003B16A4" w:rsidP="003B16A4">
      <w:pPr>
        <w:suppressAutoHyphens/>
      </w:pPr>
    </w:p>
    <w:p w:rsidR="00653ADB" w:rsidRPr="003B16A4" w:rsidRDefault="00653ADB" w:rsidP="003B16A4"/>
    <w:sectPr w:rsidR="00653ADB" w:rsidRPr="003B16A4" w:rsidSect="0014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182"/>
    <w:multiLevelType w:val="hybridMultilevel"/>
    <w:tmpl w:val="959601CC"/>
    <w:lvl w:ilvl="0" w:tplc="821286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DB"/>
    <w:rsid w:val="00143160"/>
    <w:rsid w:val="00312FED"/>
    <w:rsid w:val="003B16A4"/>
    <w:rsid w:val="00652C27"/>
    <w:rsid w:val="00653ADB"/>
    <w:rsid w:val="006B7D7D"/>
    <w:rsid w:val="007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A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A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Health-System Pharmacists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Aretha Hankinson</dc:creator>
  <cp:lastModifiedBy>Joseph Feese</cp:lastModifiedBy>
  <cp:revision>2</cp:revision>
  <dcterms:created xsi:type="dcterms:W3CDTF">2016-03-01T19:56:00Z</dcterms:created>
  <dcterms:modified xsi:type="dcterms:W3CDTF">2016-03-01T19:56:00Z</dcterms:modified>
</cp:coreProperties>
</file>