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2808" w14:textId="406C74D8" w:rsidR="00F13044" w:rsidRDefault="00F13044" w:rsidP="00F13044">
      <w:pPr>
        <w:pStyle w:val="Heading1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Mentee-Mentor Self-Reflection and Expectations Worksheet </w:t>
      </w:r>
    </w:p>
    <w:p w14:paraId="3EFA8BB9" w14:textId="0703C1C0" w:rsidR="00F13044" w:rsidRPr="00F13044" w:rsidRDefault="00F13044" w:rsidP="00F13044">
      <w:pPr>
        <w:spacing w:after="100"/>
        <w:rPr>
          <w:rStyle w:val="normaltextrun"/>
          <w:rFonts w:ascii="Calibri" w:eastAsia="Times New Roman" w:hAnsi="Calibri" w:cs="Calibri"/>
          <w:sz w:val="24"/>
          <w:szCs w:val="24"/>
        </w:rPr>
      </w:pPr>
      <w:r w:rsidRPr="00F13044">
        <w:rPr>
          <w:rStyle w:val="normaltextrun"/>
          <w:rFonts w:ascii="Calibri" w:eastAsia="Times New Roman" w:hAnsi="Calibri" w:cs="Calibri"/>
          <w:sz w:val="24"/>
          <w:szCs w:val="24"/>
        </w:rPr>
        <w:t xml:space="preserve">The Mentee-Mentor Self-Reflection and Expectation Sheet is provided to help the mentee outline their goals in participating in the </w:t>
      </w:r>
      <w:r>
        <w:rPr>
          <w:rStyle w:val="normaltextrun"/>
          <w:rFonts w:ascii="Calibri" w:eastAsia="Times New Roman" w:hAnsi="Calibri" w:cs="Calibri"/>
          <w:sz w:val="24"/>
          <w:szCs w:val="24"/>
        </w:rPr>
        <w:t xml:space="preserve">mentoring relationship and </w:t>
      </w:r>
      <w:r w:rsidRPr="00F13044">
        <w:rPr>
          <w:rStyle w:val="normaltextrun"/>
          <w:rFonts w:ascii="Calibri" w:eastAsia="Times New Roman" w:hAnsi="Calibri" w:cs="Calibri"/>
          <w:sz w:val="24"/>
          <w:szCs w:val="24"/>
        </w:rPr>
        <w:t xml:space="preserve">ASHP Guided Mentorship Program. The mentee should reflect and answer the questions listed </w:t>
      </w:r>
      <w:r w:rsidR="0001347C">
        <w:rPr>
          <w:rStyle w:val="normaltextrun"/>
          <w:rFonts w:ascii="Calibri" w:eastAsia="Times New Roman" w:hAnsi="Calibri" w:cs="Calibri"/>
          <w:sz w:val="24"/>
          <w:szCs w:val="24"/>
        </w:rPr>
        <w:t>in Part 1</w:t>
      </w:r>
      <w:r w:rsidRPr="00F13044">
        <w:rPr>
          <w:rStyle w:val="normaltextrun"/>
          <w:rFonts w:ascii="Calibri" w:eastAsia="Times New Roman" w:hAnsi="Calibri" w:cs="Calibri"/>
          <w:sz w:val="24"/>
          <w:szCs w:val="24"/>
        </w:rPr>
        <w:t xml:space="preserve"> before meeting with their mentor. They should then review these answers and discuss the questions listed </w:t>
      </w:r>
      <w:r w:rsidR="0001347C">
        <w:rPr>
          <w:rStyle w:val="normaltextrun"/>
          <w:rFonts w:ascii="Calibri" w:eastAsia="Times New Roman" w:hAnsi="Calibri" w:cs="Calibri"/>
          <w:sz w:val="24"/>
          <w:szCs w:val="24"/>
        </w:rPr>
        <w:t>in Part 2</w:t>
      </w:r>
      <w:r w:rsidRPr="00F13044">
        <w:rPr>
          <w:rStyle w:val="normaltextrun"/>
          <w:rFonts w:ascii="Calibri" w:eastAsia="Times New Roman" w:hAnsi="Calibri" w:cs="Calibri"/>
          <w:sz w:val="24"/>
          <w:szCs w:val="24"/>
        </w:rPr>
        <w:t xml:space="preserve"> with their mentor.</w:t>
      </w:r>
      <w:r>
        <w:rPr>
          <w:rStyle w:val="normaltextrun"/>
          <w:rFonts w:ascii="Calibri" w:eastAsia="Times New Roman" w:hAnsi="Calibri" w:cs="Calibri"/>
          <w:sz w:val="24"/>
          <w:szCs w:val="24"/>
        </w:rPr>
        <w:br/>
      </w:r>
    </w:p>
    <w:p w14:paraId="647B19D7" w14:textId="4BECFA1D" w:rsidR="005F3267" w:rsidRDefault="0001347C" w:rsidP="0049256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</w:pPr>
      <w:r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  <w:t xml:space="preserve">Part 1: </w:t>
      </w:r>
      <w:r w:rsidR="00F13044" w:rsidRPr="00F13044"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  <w:t>Self-Reflection Worksheet</w:t>
      </w:r>
    </w:p>
    <w:p w14:paraId="4E406D38" w14:textId="77777777" w:rsidR="00F13044" w:rsidRPr="006E778C" w:rsidRDefault="00F13044" w:rsidP="00F13044">
      <w:pPr>
        <w:spacing w:after="100"/>
        <w:rPr>
          <w:b/>
          <w:bCs/>
          <w:i/>
        </w:rPr>
      </w:pPr>
      <w:r w:rsidRPr="006E778C">
        <w:rPr>
          <w:i/>
        </w:rPr>
        <w:t>(To be completed by the mentee and sent to the mentor prior to first meeting)</w:t>
      </w:r>
    </w:p>
    <w:p w14:paraId="0F653A6C" w14:textId="7FA9AC5C" w:rsidR="00F13044" w:rsidRDefault="00F13044" w:rsidP="00492566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2E74B5" w:themeColor="accent1" w:themeShade="BF"/>
          <w:sz w:val="22"/>
        </w:rPr>
      </w:pPr>
    </w:p>
    <w:p w14:paraId="7FECABBC" w14:textId="6CC1826B" w:rsidR="00F13044" w:rsidRPr="00F13044" w:rsidRDefault="00F13044" w:rsidP="00F13044">
      <w:pPr>
        <w:pStyle w:val="ListParagraph"/>
        <w:numPr>
          <w:ilvl w:val="0"/>
          <w:numId w:val="34"/>
        </w:numPr>
        <w:spacing w:after="100"/>
        <w:rPr>
          <w:rFonts w:eastAsiaTheme="minorEastAsia"/>
          <w:b/>
          <w:bCs/>
        </w:rPr>
      </w:pPr>
      <w:r w:rsidRPr="5965CC8A">
        <w:rPr>
          <w:b/>
          <w:bCs/>
        </w:rPr>
        <w:t>What expectations do you have for your experience with your mentor? What goals do you hope to achieve once you complete the mentorship program?</w:t>
      </w:r>
    </w:p>
    <w:p w14:paraId="687D25F3" w14:textId="64014B18" w:rsidR="00F13044" w:rsidRPr="00F13044" w:rsidRDefault="00F13044" w:rsidP="00F13044">
      <w:pPr>
        <w:spacing w:after="100"/>
        <w:rPr>
          <w:rFonts w:eastAsiaTheme="minorEastAsia"/>
          <w:bCs/>
        </w:rPr>
      </w:pPr>
      <w:r>
        <w:rPr>
          <w:rFonts w:eastAsiaTheme="minorEastAsia"/>
          <w:bCs/>
        </w:rPr>
        <w:br/>
      </w:r>
    </w:p>
    <w:p w14:paraId="6E549786" w14:textId="20AABF0C" w:rsidR="00F13044" w:rsidRPr="00F13044" w:rsidRDefault="00F13044" w:rsidP="00F13044">
      <w:pPr>
        <w:pStyle w:val="ListParagraph"/>
        <w:numPr>
          <w:ilvl w:val="0"/>
          <w:numId w:val="34"/>
        </w:numPr>
        <w:spacing w:after="100"/>
        <w:rPr>
          <w:rFonts w:eastAsiaTheme="minorEastAsia"/>
          <w:b/>
          <w:bCs/>
        </w:rPr>
      </w:pPr>
      <w:r w:rsidRPr="00F13044">
        <w:rPr>
          <w:b/>
          <w:bCs/>
        </w:rPr>
        <w:t>What do you perceive are your current areas of development to date?</w:t>
      </w:r>
      <w:r w:rsidRPr="00F13044">
        <w:rPr>
          <w:b/>
          <w:bCs/>
        </w:rPr>
        <w:br/>
      </w:r>
      <w:r>
        <w:rPr>
          <w:b/>
          <w:bCs/>
        </w:rPr>
        <w:br/>
      </w:r>
      <w:r w:rsidRPr="00F13044">
        <w:rPr>
          <w:b/>
          <w:bCs/>
        </w:rPr>
        <w:br/>
      </w:r>
    </w:p>
    <w:p w14:paraId="1A58B6B6" w14:textId="33D96D7F" w:rsidR="00F13044" w:rsidRPr="00F13044" w:rsidRDefault="00F13044" w:rsidP="00F13044">
      <w:pPr>
        <w:pStyle w:val="ListParagraph"/>
        <w:numPr>
          <w:ilvl w:val="0"/>
          <w:numId w:val="34"/>
        </w:numPr>
        <w:spacing w:after="100"/>
        <w:rPr>
          <w:rFonts w:eastAsiaTheme="minorEastAsia"/>
          <w:b/>
        </w:rPr>
      </w:pPr>
      <w:r w:rsidRPr="00F13044">
        <w:rPr>
          <w:b/>
          <w:bCs/>
        </w:rPr>
        <w:t>What are your post-graduate and</w:t>
      </w:r>
      <w:r w:rsidR="0049775B">
        <w:rPr>
          <w:b/>
          <w:bCs/>
        </w:rPr>
        <w:t>/or</w:t>
      </w:r>
      <w:r w:rsidRPr="00F13044">
        <w:rPr>
          <w:b/>
          <w:bCs/>
        </w:rPr>
        <w:t xml:space="preserve"> long-term career goals at this time?</w:t>
      </w:r>
      <w:r w:rsidRPr="00F13044">
        <w:rPr>
          <w:b/>
          <w:bCs/>
        </w:rPr>
        <w:br/>
      </w:r>
      <w:r w:rsidRPr="00F13044">
        <w:rPr>
          <w:b/>
          <w:bCs/>
        </w:rPr>
        <w:br/>
      </w:r>
    </w:p>
    <w:p w14:paraId="4F23FD78" w14:textId="77777777" w:rsidR="00F13044" w:rsidRPr="00F13044" w:rsidRDefault="00F13044" w:rsidP="00F13044">
      <w:pPr>
        <w:pStyle w:val="ListParagraph"/>
        <w:spacing w:after="100"/>
        <w:rPr>
          <w:rFonts w:eastAsiaTheme="minorEastAsia"/>
          <w:b/>
        </w:rPr>
      </w:pPr>
    </w:p>
    <w:p w14:paraId="7F5A29FF" w14:textId="48E1FAE3" w:rsidR="00F13044" w:rsidRPr="0001347C" w:rsidRDefault="00F13044" w:rsidP="00F13044">
      <w:pPr>
        <w:pStyle w:val="ListParagraph"/>
        <w:numPr>
          <w:ilvl w:val="0"/>
          <w:numId w:val="34"/>
        </w:numPr>
        <w:spacing w:after="100"/>
        <w:rPr>
          <w:rFonts w:eastAsiaTheme="minorEastAsia"/>
          <w:b/>
          <w:bCs/>
        </w:rPr>
      </w:pPr>
      <w:r w:rsidRPr="00F13044">
        <w:rPr>
          <w:b/>
          <w:bCs/>
        </w:rPr>
        <w:t>How would you describe your learning style?</w:t>
      </w:r>
      <w:r w:rsidR="0001347C">
        <w:rPr>
          <w:b/>
          <w:bCs/>
        </w:rPr>
        <w:br/>
      </w:r>
      <w:r w:rsidR="0001347C">
        <w:rPr>
          <w:b/>
          <w:bCs/>
        </w:rPr>
        <w:br/>
      </w:r>
      <w:r w:rsidR="0001347C">
        <w:rPr>
          <w:b/>
          <w:bCs/>
        </w:rPr>
        <w:br/>
      </w:r>
    </w:p>
    <w:p w14:paraId="1E278714" w14:textId="7C8DCD59" w:rsidR="00F13044" w:rsidRPr="0001347C" w:rsidRDefault="00F13044" w:rsidP="004076A5">
      <w:pPr>
        <w:pStyle w:val="ListParagraph"/>
        <w:numPr>
          <w:ilvl w:val="0"/>
          <w:numId w:val="34"/>
        </w:numPr>
        <w:spacing w:after="100"/>
        <w:rPr>
          <w:rFonts w:eastAsiaTheme="minorEastAsia"/>
          <w:bCs/>
        </w:rPr>
      </w:pPr>
      <w:r w:rsidRPr="0001347C">
        <w:rPr>
          <w:b/>
          <w:bCs/>
        </w:rPr>
        <w:t>What do you feel are your strengths and/or accomplishments to date?</w:t>
      </w:r>
      <w:r w:rsidR="0001347C" w:rsidRPr="0001347C">
        <w:rPr>
          <w:b/>
          <w:bCs/>
        </w:rPr>
        <w:br/>
      </w:r>
      <w:r w:rsidR="0001347C" w:rsidRPr="0001347C">
        <w:rPr>
          <w:b/>
          <w:bCs/>
        </w:rPr>
        <w:br/>
      </w:r>
      <w:r w:rsidR="0001347C" w:rsidRPr="0001347C">
        <w:rPr>
          <w:b/>
          <w:bCs/>
        </w:rPr>
        <w:br/>
      </w:r>
    </w:p>
    <w:p w14:paraId="477EC005" w14:textId="77777777" w:rsidR="00F13044" w:rsidRDefault="00F13044" w:rsidP="00F13044">
      <w:pPr>
        <w:pStyle w:val="ListParagraph"/>
        <w:numPr>
          <w:ilvl w:val="0"/>
          <w:numId w:val="34"/>
        </w:numPr>
        <w:spacing w:after="100"/>
        <w:rPr>
          <w:b/>
          <w:bCs/>
        </w:rPr>
      </w:pPr>
      <w:r w:rsidRPr="00F13044">
        <w:rPr>
          <w:b/>
          <w:bCs/>
        </w:rPr>
        <w:t>How do you desire</w:t>
      </w:r>
      <w:r w:rsidRPr="5965CC8A">
        <w:rPr>
          <w:b/>
          <w:bCs/>
        </w:rPr>
        <w:t xml:space="preserve"> feedback for your mentor?</w:t>
      </w:r>
    </w:p>
    <w:p w14:paraId="14AB1C2B" w14:textId="5BC41D77" w:rsidR="001C078A" w:rsidRDefault="001C078A"/>
    <w:p w14:paraId="402A270D" w14:textId="77777777" w:rsidR="0001347C" w:rsidRDefault="0001347C"/>
    <w:p w14:paraId="3943F148" w14:textId="77777777" w:rsidR="0001347C" w:rsidRDefault="0001347C">
      <w:r>
        <w:br w:type="page"/>
      </w:r>
    </w:p>
    <w:p w14:paraId="5AEA97E6" w14:textId="77777777" w:rsidR="0001347C" w:rsidRDefault="0001347C" w:rsidP="0001347C">
      <w:pPr>
        <w:pStyle w:val="Heading1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 xml:space="preserve">Mentee-Mentor Self-Reflection and Expectations Worksheet </w:t>
      </w:r>
    </w:p>
    <w:p w14:paraId="55488A33" w14:textId="77777777" w:rsidR="0001347C" w:rsidRDefault="0001347C" w:rsidP="0001347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</w:pPr>
    </w:p>
    <w:p w14:paraId="7E8C1EB6" w14:textId="6D221F1B" w:rsidR="0001347C" w:rsidRDefault="0001347C" w:rsidP="0001347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</w:pPr>
      <w:r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  <w:t>Part 2: Expectations</w:t>
      </w:r>
      <w:r w:rsidRPr="00F13044">
        <w:rPr>
          <w:rStyle w:val="eop"/>
          <w:rFonts w:ascii="Calibri" w:hAnsi="Calibri" w:cs="Calibri"/>
          <w:b/>
          <w:color w:val="2E74B5" w:themeColor="accent1" w:themeShade="BF"/>
          <w:szCs w:val="28"/>
          <w:u w:val="single"/>
        </w:rPr>
        <w:t xml:space="preserve"> Worksheet</w:t>
      </w:r>
    </w:p>
    <w:p w14:paraId="608317DD" w14:textId="0EC3105B" w:rsidR="0001347C" w:rsidRPr="006E778C" w:rsidRDefault="0001347C" w:rsidP="0001347C">
      <w:pPr>
        <w:spacing w:after="100"/>
        <w:rPr>
          <w:b/>
          <w:bCs/>
          <w:i/>
        </w:rPr>
      </w:pPr>
      <w:r w:rsidRPr="006E778C">
        <w:rPr>
          <w:i/>
        </w:rPr>
        <w:t xml:space="preserve">(To be completed by the mentee </w:t>
      </w:r>
      <w:r>
        <w:rPr>
          <w:i/>
        </w:rPr>
        <w:t>during the first meeting with mentor</w:t>
      </w:r>
      <w:r w:rsidRPr="006E778C">
        <w:rPr>
          <w:i/>
        </w:rPr>
        <w:t>)</w:t>
      </w:r>
    </w:p>
    <w:p w14:paraId="0DAB37A0" w14:textId="1184FE0E" w:rsidR="0001347C" w:rsidRDefault="0001347C"/>
    <w:p w14:paraId="66A3C848" w14:textId="1771D991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rFonts w:eastAsiaTheme="minorEastAsia"/>
          <w:b/>
          <w:bCs/>
        </w:rPr>
      </w:pPr>
      <w:r w:rsidRPr="3B84C45E">
        <w:rPr>
          <w:b/>
          <w:bCs/>
        </w:rPr>
        <w:t>How will the mentee’s areas of development, expectations, and goals be addressed throughout the mentorship program?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325A37D9" w14:textId="58533584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b/>
          <w:bCs/>
        </w:rPr>
      </w:pPr>
      <w:r w:rsidRPr="3B84C45E">
        <w:rPr>
          <w:b/>
          <w:bCs/>
        </w:rPr>
        <w:t>What goals does the mentor have for the mentee throughout the program duration?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6084E9FF" w14:textId="46E82016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rFonts w:eastAsiaTheme="minorEastAsia"/>
          <w:b/>
          <w:bCs/>
        </w:rPr>
      </w:pPr>
      <w:r w:rsidRPr="3B84C45E">
        <w:rPr>
          <w:b/>
          <w:bCs/>
        </w:rPr>
        <w:t>Provide details discussed with your mentor on how each of you will ensure that you meet the expectations outlined during the first meeting: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50187EBE" w14:textId="605DDB20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b/>
          <w:bCs/>
        </w:rPr>
      </w:pPr>
      <w:r w:rsidRPr="3B84C45E">
        <w:rPr>
          <w:b/>
          <w:bCs/>
        </w:rPr>
        <w:t xml:space="preserve">How will feedback be given to the mentor/mentee through the program duration? 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1636011B" w14:textId="4520E15B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b/>
          <w:bCs/>
        </w:rPr>
      </w:pPr>
      <w:r w:rsidRPr="3B84C45E">
        <w:rPr>
          <w:b/>
          <w:bCs/>
        </w:rPr>
        <w:t>Provide details on the schedule expectation for meetings between the mentor and mentee. What platform will be used to conduct meetings? When will agendas</w:t>
      </w:r>
      <w:r>
        <w:rPr>
          <w:b/>
          <w:bCs/>
        </w:rPr>
        <w:t>/discussion topics</w:t>
      </w:r>
      <w:r w:rsidRPr="3B84C45E">
        <w:rPr>
          <w:b/>
          <w:bCs/>
        </w:rPr>
        <w:t xml:space="preserve"> be sent out in </w:t>
      </w:r>
      <w:r>
        <w:rPr>
          <w:b/>
          <w:bCs/>
        </w:rPr>
        <w:t>advance of</w:t>
      </w:r>
      <w:r w:rsidRPr="3B84C45E">
        <w:rPr>
          <w:b/>
          <w:bCs/>
        </w:rPr>
        <w:t xml:space="preserve"> the meeting?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7C5CFAA9" w14:textId="210D6574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b/>
          <w:bCs/>
        </w:rPr>
      </w:pPr>
      <w:r w:rsidRPr="3B84C45E">
        <w:rPr>
          <w:b/>
          <w:bCs/>
        </w:rPr>
        <w:t xml:space="preserve">Provide details on preferred communication methods between meetings with mentor and mentee. 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</w:p>
    <w:p w14:paraId="769E1FA4" w14:textId="0EC9CD91" w:rsidR="0001347C" w:rsidRDefault="0001347C" w:rsidP="0001347C">
      <w:pPr>
        <w:pStyle w:val="ListParagraph"/>
        <w:numPr>
          <w:ilvl w:val="0"/>
          <w:numId w:val="35"/>
        </w:numPr>
        <w:spacing w:after="100"/>
        <w:rPr>
          <w:b/>
          <w:bCs/>
        </w:rPr>
      </w:pPr>
      <w:r w:rsidRPr="3B84C45E">
        <w:rPr>
          <w:b/>
          <w:bCs/>
        </w:rPr>
        <w:t xml:space="preserve">Provide details on SMART goals created by mentee and mentor. Should include at least two short term </w:t>
      </w:r>
      <w:r>
        <w:rPr>
          <w:b/>
          <w:bCs/>
        </w:rPr>
        <w:t xml:space="preserve">goals and one longitudinal goal </w:t>
      </w:r>
      <w:r>
        <w:rPr>
          <w:bCs/>
        </w:rPr>
        <w:t xml:space="preserve">(see the </w:t>
      </w:r>
      <w:hyperlink r:id="rId10" w:history="1">
        <w:r w:rsidRPr="00B61057">
          <w:rPr>
            <w:rStyle w:val="Hyperlink"/>
            <w:bCs/>
          </w:rPr>
          <w:t>Goal Setting</w:t>
        </w:r>
        <w:r w:rsidRPr="00B61057">
          <w:rPr>
            <w:rStyle w:val="Hyperlink"/>
            <w:bCs/>
          </w:rPr>
          <w:t xml:space="preserve"> </w:t>
        </w:r>
        <w:r w:rsidRPr="00B61057">
          <w:rPr>
            <w:rStyle w:val="Hyperlink"/>
            <w:bCs/>
          </w:rPr>
          <w:t>Worksheet</w:t>
        </w:r>
      </w:hyperlink>
      <w:r>
        <w:rPr>
          <w:bCs/>
        </w:rPr>
        <w:t>).</w:t>
      </w:r>
      <w:bookmarkStart w:id="0" w:name="_GoBack"/>
      <w:bookmarkEnd w:id="0"/>
    </w:p>
    <w:p w14:paraId="36132A2A" w14:textId="77777777" w:rsidR="0001347C" w:rsidRDefault="0001347C"/>
    <w:sectPr w:rsidR="0001347C" w:rsidSect="005C0AA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6A97" w14:textId="77777777" w:rsidR="006827D9" w:rsidRDefault="006827D9" w:rsidP="00EF3435">
      <w:pPr>
        <w:spacing w:after="0" w:line="240" w:lineRule="auto"/>
      </w:pPr>
      <w:r>
        <w:separator/>
      </w:r>
    </w:p>
  </w:endnote>
  <w:endnote w:type="continuationSeparator" w:id="0">
    <w:p w14:paraId="197EADEC" w14:textId="77777777" w:rsidR="006827D9" w:rsidRDefault="006827D9" w:rsidP="00EF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2766" w14:textId="77777777" w:rsidR="00780C4E" w:rsidRDefault="00780C4E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</w:p>
  <w:p w14:paraId="5258388A" w14:textId="77777777" w:rsidR="00780C4E" w:rsidRDefault="00780C4E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</w:p>
  <w:p w14:paraId="1D7DE0B9" w14:textId="57177563" w:rsidR="00EF3435" w:rsidRPr="00780C4E" w:rsidRDefault="0071796D" w:rsidP="0071796D">
    <w:pPr>
      <w:pStyle w:val="Footer"/>
      <w:tabs>
        <w:tab w:val="clear" w:pos="4680"/>
        <w:tab w:val="clear" w:pos="9360"/>
        <w:tab w:val="left" w:pos="4821"/>
      </w:tabs>
      <w:jc w:val="both"/>
      <w:rPr>
        <w:rFonts w:ascii="Arial" w:hAnsi="Arial" w:cs="Arial"/>
        <w:color w:val="FFFFFF" w:themeColor="background1"/>
      </w:rPr>
    </w:pPr>
    <w:r w:rsidRPr="00780C4E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6E90CC40" wp14:editId="43F8A06C">
          <wp:simplePos x="0" y="0"/>
          <wp:positionH relativeFrom="column">
            <wp:posOffset>5673173</wp:posOffset>
          </wp:positionH>
          <wp:positionV relativeFrom="paragraph">
            <wp:posOffset>-135449</wp:posOffset>
          </wp:positionV>
          <wp:extent cx="1101090" cy="5594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p-logo-cmyk-alt-tag-rev-swoosh-8000x4066-016c2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AEB6" w14:textId="77777777" w:rsidR="006827D9" w:rsidRDefault="006827D9" w:rsidP="00EF3435">
      <w:pPr>
        <w:spacing w:after="0" w:line="240" w:lineRule="auto"/>
      </w:pPr>
      <w:r>
        <w:separator/>
      </w:r>
    </w:p>
  </w:footnote>
  <w:footnote w:type="continuationSeparator" w:id="0">
    <w:p w14:paraId="53121AFD" w14:textId="77777777" w:rsidR="006827D9" w:rsidRDefault="006827D9" w:rsidP="00EF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3F97" w14:textId="77777777" w:rsidR="00EF3435" w:rsidRDefault="00B61057">
    <w:pPr>
      <w:pStyle w:val="Header"/>
    </w:pPr>
    <w:r>
      <w:rPr>
        <w:noProof/>
      </w:rPr>
      <w:pict w14:anchorId="65550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7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282F" w14:textId="77777777" w:rsidR="0071796D" w:rsidRDefault="00B61057" w:rsidP="0071796D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  <w:r>
      <w:rPr>
        <w:rFonts w:ascii="Arial Black" w:hAnsi="Arial Black" w:cs="Arial"/>
        <w:b/>
        <w:noProof/>
        <w:color w:val="FFFFFF" w:themeColor="background1"/>
        <w:sz w:val="36"/>
        <w:szCs w:val="36"/>
      </w:rPr>
      <w:pict w14:anchorId="23C1A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8" o:spid="_x0000_s2050" type="#_x0000_t75" alt="" style="position:absolute;left:0;text-align:left;margin-left:-36pt;margin-top:-121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template"/>
          <w10:wrap anchorx="margin" anchory="margin"/>
        </v:shape>
      </w:pict>
    </w:r>
    <w:r w:rsidR="005C0AAB" w:rsidRPr="0071796D">
      <w:rPr>
        <w:rFonts w:ascii="Arial Black" w:hAnsi="Arial Black" w:cs="Arial"/>
        <w:b/>
        <w:color w:val="FFFFFF" w:themeColor="background1"/>
        <w:sz w:val="36"/>
        <w:szCs w:val="36"/>
      </w:rPr>
      <w:t>GUIDED MENTORSHIP</w:t>
    </w:r>
    <w:r w:rsidR="005C0AAB" w:rsidRPr="0071796D">
      <w:rPr>
        <w:rFonts w:ascii="Avenir" w:hAnsi="Avenir" w:cs="Arial"/>
        <w:color w:val="FFFFFF" w:themeColor="background1"/>
        <w:sz w:val="36"/>
        <w:szCs w:val="36"/>
      </w:rPr>
      <w:t xml:space="preserve"> PROGRAM</w:t>
    </w:r>
  </w:p>
  <w:p w14:paraId="38CF7767" w14:textId="77777777" w:rsidR="0071796D" w:rsidRPr="0071796D" w:rsidRDefault="0071796D" w:rsidP="0071796D">
    <w:pPr>
      <w:pStyle w:val="Header"/>
      <w:jc w:val="right"/>
      <w:rPr>
        <w:rFonts w:ascii="Arial" w:hAnsi="Arial" w:cs="Arial"/>
        <w:color w:val="FFFFFF" w:themeColor="background1"/>
        <w:sz w:val="28"/>
        <w:szCs w:val="28"/>
      </w:rPr>
    </w:pPr>
    <w:r w:rsidRPr="0071796D">
      <w:rPr>
        <w:rFonts w:ascii="Arial" w:hAnsi="Arial" w:cs="Arial"/>
        <w:color w:val="FFFFFF" w:themeColor="background1"/>
        <w:sz w:val="28"/>
        <w:szCs w:val="28"/>
      </w:rPr>
      <w:t xml:space="preserve">ENGAGE. </w:t>
    </w:r>
    <w:r w:rsidRPr="0071796D">
      <w:rPr>
        <w:rFonts w:ascii="Arial" w:hAnsi="Arial" w:cs="Arial"/>
        <w:color w:val="F47932"/>
        <w:sz w:val="28"/>
        <w:szCs w:val="28"/>
      </w:rPr>
      <w:t>ENCOURAGE.</w:t>
    </w:r>
    <w:r w:rsidRPr="0071796D">
      <w:rPr>
        <w:rFonts w:ascii="Arial" w:hAnsi="Arial" w:cs="Arial"/>
        <w:color w:val="FFFFFF" w:themeColor="background1"/>
        <w:sz w:val="28"/>
        <w:szCs w:val="28"/>
      </w:rPr>
      <w:t xml:space="preserve"> </w:t>
    </w:r>
    <w:r w:rsidRPr="0071796D">
      <w:rPr>
        <w:rFonts w:ascii="Arial" w:hAnsi="Arial" w:cs="Arial"/>
        <w:color w:val="7CC24A"/>
        <w:sz w:val="28"/>
        <w:szCs w:val="28"/>
      </w:rPr>
      <w:t>EXCEL.</w:t>
    </w:r>
  </w:p>
  <w:p w14:paraId="0A248C94" w14:textId="77777777" w:rsidR="0071796D" w:rsidRDefault="0071796D" w:rsidP="005C0AAB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</w:p>
  <w:p w14:paraId="3731BB4B" w14:textId="77777777" w:rsidR="00EF3435" w:rsidRPr="005C0AAB" w:rsidRDefault="005C0AAB" w:rsidP="005C0AAB">
    <w:pPr>
      <w:pStyle w:val="Header"/>
      <w:jc w:val="right"/>
      <w:rPr>
        <w:rFonts w:ascii="Avenir" w:hAnsi="Avenir" w:cs="Arial"/>
        <w:color w:val="FFFFFF" w:themeColor="background1"/>
        <w:sz w:val="36"/>
        <w:szCs w:val="36"/>
      </w:rPr>
    </w:pPr>
    <w:r w:rsidRPr="005C0AAB">
      <w:rPr>
        <w:rFonts w:ascii="Avenir" w:hAnsi="Avenir" w:cs="Arial"/>
        <w:color w:val="FFFFFF" w:themeColor="background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F49" w14:textId="77777777" w:rsidR="00EF3435" w:rsidRDefault="00B61057">
    <w:pPr>
      <w:pStyle w:val="Header"/>
    </w:pPr>
    <w:r>
      <w:rPr>
        <w:noProof/>
      </w:rPr>
      <w:pict w14:anchorId="342F1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2546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F2C"/>
    <w:multiLevelType w:val="multilevel"/>
    <w:tmpl w:val="607CE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832"/>
    <w:multiLevelType w:val="multilevel"/>
    <w:tmpl w:val="525262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121E"/>
    <w:multiLevelType w:val="multilevel"/>
    <w:tmpl w:val="574A3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E3980"/>
    <w:multiLevelType w:val="multilevel"/>
    <w:tmpl w:val="47DE9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07C09"/>
    <w:multiLevelType w:val="multilevel"/>
    <w:tmpl w:val="92869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6245"/>
    <w:multiLevelType w:val="multilevel"/>
    <w:tmpl w:val="55BC8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85C87"/>
    <w:multiLevelType w:val="multilevel"/>
    <w:tmpl w:val="C0B09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F7CCB"/>
    <w:multiLevelType w:val="multilevel"/>
    <w:tmpl w:val="B1BAD3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452D1"/>
    <w:multiLevelType w:val="multilevel"/>
    <w:tmpl w:val="D6D2D1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82B90"/>
    <w:multiLevelType w:val="multilevel"/>
    <w:tmpl w:val="DB841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517A4"/>
    <w:multiLevelType w:val="multilevel"/>
    <w:tmpl w:val="2FA6802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05CB1"/>
    <w:multiLevelType w:val="hybridMultilevel"/>
    <w:tmpl w:val="E0E449E4"/>
    <w:lvl w:ilvl="0" w:tplc="48C29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F3C528E">
      <w:start w:val="1"/>
      <w:numFmt w:val="lowerLetter"/>
      <w:lvlText w:val="%2."/>
      <w:lvlJc w:val="left"/>
      <w:pPr>
        <w:ind w:left="1440" w:hanging="360"/>
      </w:pPr>
    </w:lvl>
    <w:lvl w:ilvl="2" w:tplc="77D6D5A6">
      <w:start w:val="1"/>
      <w:numFmt w:val="lowerRoman"/>
      <w:lvlText w:val="%3."/>
      <w:lvlJc w:val="right"/>
      <w:pPr>
        <w:ind w:left="2160" w:hanging="180"/>
      </w:pPr>
    </w:lvl>
    <w:lvl w:ilvl="3" w:tplc="DC5A1338">
      <w:start w:val="1"/>
      <w:numFmt w:val="decimal"/>
      <w:lvlText w:val="%4."/>
      <w:lvlJc w:val="left"/>
      <w:pPr>
        <w:ind w:left="2880" w:hanging="360"/>
      </w:pPr>
    </w:lvl>
    <w:lvl w:ilvl="4" w:tplc="D0C24F3C">
      <w:start w:val="1"/>
      <w:numFmt w:val="lowerLetter"/>
      <w:lvlText w:val="%5."/>
      <w:lvlJc w:val="left"/>
      <w:pPr>
        <w:ind w:left="3600" w:hanging="360"/>
      </w:pPr>
    </w:lvl>
    <w:lvl w:ilvl="5" w:tplc="17EE72A4">
      <w:start w:val="1"/>
      <w:numFmt w:val="lowerRoman"/>
      <w:lvlText w:val="%6."/>
      <w:lvlJc w:val="right"/>
      <w:pPr>
        <w:ind w:left="4320" w:hanging="180"/>
      </w:pPr>
    </w:lvl>
    <w:lvl w:ilvl="6" w:tplc="6F4C568E">
      <w:start w:val="1"/>
      <w:numFmt w:val="decimal"/>
      <w:lvlText w:val="%7."/>
      <w:lvlJc w:val="left"/>
      <w:pPr>
        <w:ind w:left="5040" w:hanging="360"/>
      </w:pPr>
    </w:lvl>
    <w:lvl w:ilvl="7" w:tplc="EE6EB30C">
      <w:start w:val="1"/>
      <w:numFmt w:val="lowerLetter"/>
      <w:lvlText w:val="%8."/>
      <w:lvlJc w:val="left"/>
      <w:pPr>
        <w:ind w:left="5760" w:hanging="360"/>
      </w:pPr>
    </w:lvl>
    <w:lvl w:ilvl="8" w:tplc="749CEA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4924"/>
    <w:multiLevelType w:val="multilevel"/>
    <w:tmpl w:val="44422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E067F"/>
    <w:multiLevelType w:val="multilevel"/>
    <w:tmpl w:val="E0248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E05EC"/>
    <w:multiLevelType w:val="multilevel"/>
    <w:tmpl w:val="9ED2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15AD4"/>
    <w:multiLevelType w:val="hybridMultilevel"/>
    <w:tmpl w:val="4030E978"/>
    <w:lvl w:ilvl="0" w:tplc="08168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4F4"/>
    <w:multiLevelType w:val="hybridMultilevel"/>
    <w:tmpl w:val="1D62B33A"/>
    <w:lvl w:ilvl="0" w:tplc="4FF836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5470"/>
    <w:multiLevelType w:val="multilevel"/>
    <w:tmpl w:val="439C0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525B7"/>
    <w:multiLevelType w:val="multilevel"/>
    <w:tmpl w:val="28140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37DC5"/>
    <w:multiLevelType w:val="multilevel"/>
    <w:tmpl w:val="6B06348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01AF7"/>
    <w:multiLevelType w:val="multilevel"/>
    <w:tmpl w:val="34527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060D23"/>
    <w:multiLevelType w:val="multilevel"/>
    <w:tmpl w:val="48D47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039E4"/>
    <w:multiLevelType w:val="multilevel"/>
    <w:tmpl w:val="529A2D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93B7D"/>
    <w:multiLevelType w:val="multilevel"/>
    <w:tmpl w:val="B7BA03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90388"/>
    <w:multiLevelType w:val="multilevel"/>
    <w:tmpl w:val="45EA77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51E25"/>
    <w:multiLevelType w:val="multilevel"/>
    <w:tmpl w:val="52340C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17364"/>
    <w:multiLevelType w:val="hybridMultilevel"/>
    <w:tmpl w:val="1EDAEB1A"/>
    <w:lvl w:ilvl="0" w:tplc="C43A657E">
      <w:start w:val="1"/>
      <w:numFmt w:val="decimal"/>
      <w:lvlText w:val="%1."/>
      <w:lvlJc w:val="left"/>
      <w:pPr>
        <w:ind w:left="720" w:hanging="360"/>
      </w:pPr>
    </w:lvl>
    <w:lvl w:ilvl="1" w:tplc="12129E94">
      <w:start w:val="1"/>
      <w:numFmt w:val="lowerLetter"/>
      <w:lvlText w:val="%2."/>
      <w:lvlJc w:val="left"/>
      <w:pPr>
        <w:ind w:left="1440" w:hanging="360"/>
      </w:pPr>
    </w:lvl>
    <w:lvl w:ilvl="2" w:tplc="3536D7A0">
      <w:start w:val="1"/>
      <w:numFmt w:val="lowerRoman"/>
      <w:lvlText w:val="%3."/>
      <w:lvlJc w:val="right"/>
      <w:pPr>
        <w:ind w:left="2160" w:hanging="180"/>
      </w:pPr>
    </w:lvl>
    <w:lvl w:ilvl="3" w:tplc="A524E0B4">
      <w:start w:val="1"/>
      <w:numFmt w:val="decimal"/>
      <w:lvlText w:val="%4."/>
      <w:lvlJc w:val="left"/>
      <w:pPr>
        <w:ind w:left="2880" w:hanging="360"/>
      </w:pPr>
    </w:lvl>
    <w:lvl w:ilvl="4" w:tplc="F794A36E">
      <w:start w:val="1"/>
      <w:numFmt w:val="lowerLetter"/>
      <w:lvlText w:val="%5."/>
      <w:lvlJc w:val="left"/>
      <w:pPr>
        <w:ind w:left="3600" w:hanging="360"/>
      </w:pPr>
    </w:lvl>
    <w:lvl w:ilvl="5" w:tplc="2806F1A0">
      <w:start w:val="1"/>
      <w:numFmt w:val="lowerRoman"/>
      <w:lvlText w:val="%6."/>
      <w:lvlJc w:val="right"/>
      <w:pPr>
        <w:ind w:left="4320" w:hanging="180"/>
      </w:pPr>
    </w:lvl>
    <w:lvl w:ilvl="6" w:tplc="0FD2701C">
      <w:start w:val="1"/>
      <w:numFmt w:val="decimal"/>
      <w:lvlText w:val="%7."/>
      <w:lvlJc w:val="left"/>
      <w:pPr>
        <w:ind w:left="5040" w:hanging="360"/>
      </w:pPr>
    </w:lvl>
    <w:lvl w:ilvl="7" w:tplc="815AF8E8">
      <w:start w:val="1"/>
      <w:numFmt w:val="lowerLetter"/>
      <w:lvlText w:val="%8."/>
      <w:lvlJc w:val="left"/>
      <w:pPr>
        <w:ind w:left="5760" w:hanging="360"/>
      </w:pPr>
    </w:lvl>
    <w:lvl w:ilvl="8" w:tplc="8466E6C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30B81"/>
    <w:multiLevelType w:val="multilevel"/>
    <w:tmpl w:val="E6A6E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BE0841"/>
    <w:multiLevelType w:val="multilevel"/>
    <w:tmpl w:val="AC3636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41E78"/>
    <w:multiLevelType w:val="multilevel"/>
    <w:tmpl w:val="8EFCFA0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63659"/>
    <w:multiLevelType w:val="multilevel"/>
    <w:tmpl w:val="515A5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194CFA"/>
    <w:multiLevelType w:val="multilevel"/>
    <w:tmpl w:val="AAC24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D4C1C"/>
    <w:multiLevelType w:val="multilevel"/>
    <w:tmpl w:val="4A68D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363EC"/>
    <w:multiLevelType w:val="multilevel"/>
    <w:tmpl w:val="3F702D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876C9"/>
    <w:multiLevelType w:val="hybridMultilevel"/>
    <w:tmpl w:val="3DA6630A"/>
    <w:lvl w:ilvl="0" w:tplc="DA6CE36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2"/>
  </w:num>
  <w:num w:numId="5">
    <w:abstractNumId w:val="18"/>
  </w:num>
  <w:num w:numId="6">
    <w:abstractNumId w:val="7"/>
  </w:num>
  <w:num w:numId="7">
    <w:abstractNumId w:val="24"/>
  </w:num>
  <w:num w:numId="8">
    <w:abstractNumId w:val="23"/>
  </w:num>
  <w:num w:numId="9">
    <w:abstractNumId w:val="19"/>
  </w:num>
  <w:num w:numId="10">
    <w:abstractNumId w:val="2"/>
  </w:num>
  <w:num w:numId="11">
    <w:abstractNumId w:val="0"/>
  </w:num>
  <w:num w:numId="12">
    <w:abstractNumId w:val="22"/>
  </w:num>
  <w:num w:numId="13">
    <w:abstractNumId w:val="29"/>
  </w:num>
  <w:num w:numId="14">
    <w:abstractNumId w:val="31"/>
  </w:num>
  <w:num w:numId="15">
    <w:abstractNumId w:val="21"/>
  </w:num>
  <w:num w:numId="16">
    <w:abstractNumId w:val="33"/>
  </w:num>
  <w:num w:numId="17">
    <w:abstractNumId w:val="12"/>
  </w:num>
  <w:num w:numId="18">
    <w:abstractNumId w:val="30"/>
  </w:num>
  <w:num w:numId="19">
    <w:abstractNumId w:val="20"/>
  </w:num>
  <w:num w:numId="20">
    <w:abstractNumId w:val="4"/>
  </w:num>
  <w:num w:numId="21">
    <w:abstractNumId w:val="9"/>
  </w:num>
  <w:num w:numId="22">
    <w:abstractNumId w:val="28"/>
  </w:num>
  <w:num w:numId="23">
    <w:abstractNumId w:val="8"/>
  </w:num>
  <w:num w:numId="24">
    <w:abstractNumId w:val="25"/>
  </w:num>
  <w:num w:numId="25">
    <w:abstractNumId w:val="10"/>
  </w:num>
  <w:num w:numId="26">
    <w:abstractNumId w:val="13"/>
  </w:num>
  <w:num w:numId="27">
    <w:abstractNumId w:val="3"/>
  </w:num>
  <w:num w:numId="28">
    <w:abstractNumId w:val="17"/>
  </w:num>
  <w:num w:numId="29">
    <w:abstractNumId w:val="27"/>
  </w:num>
  <w:num w:numId="30">
    <w:abstractNumId w:val="15"/>
  </w:num>
  <w:num w:numId="31">
    <w:abstractNumId w:val="34"/>
  </w:num>
  <w:num w:numId="32">
    <w:abstractNumId w:val="16"/>
  </w:num>
  <w:num w:numId="33">
    <w:abstractNumId w:val="6"/>
  </w:num>
  <w:num w:numId="34">
    <w:abstractNumId w:val="11"/>
  </w:num>
  <w:num w:numId="3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5"/>
    <w:rsid w:val="0001347C"/>
    <w:rsid w:val="00045A46"/>
    <w:rsid w:val="00102A74"/>
    <w:rsid w:val="001060CB"/>
    <w:rsid w:val="001A64C3"/>
    <w:rsid w:val="001C078A"/>
    <w:rsid w:val="00203412"/>
    <w:rsid w:val="002F6EAF"/>
    <w:rsid w:val="003A44DE"/>
    <w:rsid w:val="0042198E"/>
    <w:rsid w:val="00464D70"/>
    <w:rsid w:val="00492566"/>
    <w:rsid w:val="004951FE"/>
    <w:rsid w:val="0049775B"/>
    <w:rsid w:val="004C5692"/>
    <w:rsid w:val="004C5B3A"/>
    <w:rsid w:val="004E3FC7"/>
    <w:rsid w:val="00512F1A"/>
    <w:rsid w:val="005C0AAB"/>
    <w:rsid w:val="005F3267"/>
    <w:rsid w:val="00622136"/>
    <w:rsid w:val="006827D9"/>
    <w:rsid w:val="0071796D"/>
    <w:rsid w:val="0076415C"/>
    <w:rsid w:val="00780C4E"/>
    <w:rsid w:val="007E02D6"/>
    <w:rsid w:val="007E0E63"/>
    <w:rsid w:val="00812417"/>
    <w:rsid w:val="00A07C93"/>
    <w:rsid w:val="00B569DA"/>
    <w:rsid w:val="00B61057"/>
    <w:rsid w:val="00B71381"/>
    <w:rsid w:val="00B9400F"/>
    <w:rsid w:val="00D73ADB"/>
    <w:rsid w:val="00EF3435"/>
    <w:rsid w:val="00F13044"/>
    <w:rsid w:val="00F16C76"/>
    <w:rsid w:val="00F56508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C91CE1"/>
  <w15:chartTrackingRefBased/>
  <w15:docId w15:val="{D86D84F0-C40D-4869-AAEC-AFC9F01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5"/>
  </w:style>
  <w:style w:type="paragraph" w:styleId="Footer">
    <w:name w:val="footer"/>
    <w:basedOn w:val="Normal"/>
    <w:link w:val="FooterChar"/>
    <w:uiPriority w:val="99"/>
    <w:unhideWhenUsed/>
    <w:rsid w:val="00EF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5"/>
  </w:style>
  <w:style w:type="paragraph" w:customStyle="1" w:styleId="paragraph">
    <w:name w:val="paragraph"/>
    <w:basedOn w:val="Normal"/>
    <w:rsid w:val="00F8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49BE"/>
  </w:style>
  <w:style w:type="character" w:customStyle="1" w:styleId="eop">
    <w:name w:val="eop"/>
    <w:basedOn w:val="DefaultParagraphFont"/>
    <w:rsid w:val="00F849BE"/>
  </w:style>
  <w:style w:type="character" w:customStyle="1" w:styleId="pagebreaktextspan">
    <w:name w:val="pagebreaktextspan"/>
    <w:basedOn w:val="DefaultParagraphFont"/>
    <w:rsid w:val="00B71381"/>
  </w:style>
  <w:style w:type="character" w:customStyle="1" w:styleId="Heading1Char">
    <w:name w:val="Heading 1 Char"/>
    <w:basedOn w:val="DefaultParagraphFont"/>
    <w:link w:val="Heading1"/>
    <w:uiPriority w:val="9"/>
    <w:rsid w:val="005F3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24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C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30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shp.org/-/media/assets/pharmacy-student/docs/Career-Development/Guided-Mentorship-Program-Goal-Setting-Workshee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B1C918661324EBCCCF513EDAF5F11" ma:contentTypeVersion="14" ma:contentTypeDescription="Create a new document." ma:contentTypeScope="" ma:versionID="5c3d69224374aff35ce0a450f74bdabf">
  <xsd:schema xmlns:xsd="http://www.w3.org/2001/XMLSchema" xmlns:xs="http://www.w3.org/2001/XMLSchema" xmlns:p="http://schemas.microsoft.com/office/2006/metadata/properties" xmlns:ns3="f6023cce-5037-4c91-ad68-2b4b2d27d8fe" xmlns:ns4="20876d29-fffb-4752-a1b1-393f096cfe2e" targetNamespace="http://schemas.microsoft.com/office/2006/metadata/properties" ma:root="true" ma:fieldsID="8319d628a466daab557d82a6cb9fbb24" ns3:_="" ns4:_="">
    <xsd:import namespace="f6023cce-5037-4c91-ad68-2b4b2d27d8fe"/>
    <xsd:import namespace="20876d29-fffb-4752-a1b1-393f096cf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3cce-5037-4c91-ad68-2b4b2d27d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6d29-fffb-4752-a1b1-393f096cf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10C2-1E5F-4DA0-8EE6-22DF55672DF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0876d29-fffb-4752-a1b1-393f096cfe2e"/>
    <ds:schemaRef ds:uri="http://purl.org/dc/terms/"/>
    <ds:schemaRef ds:uri="http://purl.org/dc/dcmitype/"/>
    <ds:schemaRef ds:uri="f6023cce-5037-4c91-ad68-2b4b2d27d8fe"/>
  </ds:schemaRefs>
</ds:datastoreItem>
</file>

<file path=customXml/itemProps2.xml><?xml version="1.0" encoding="utf-8"?>
<ds:datastoreItem xmlns:ds="http://schemas.openxmlformats.org/officeDocument/2006/customXml" ds:itemID="{04307F65-9878-4C0F-A81E-D34DFAD0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3cce-5037-4c91-ad68-2b4b2d27d8fe"/>
    <ds:schemaRef ds:uri="20876d29-fffb-4752-a1b1-393f096cf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5E250-AA9B-4800-B262-E41897624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Mentee-Mentor Self-Reflection and Expectations Worksheet </vt:lpstr>
    </vt:vector>
  </TitlesOfParts>
  <Company>ASHP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Dinh</dc:creator>
  <cp:keywords/>
  <dc:description/>
  <cp:lastModifiedBy>Karly Low</cp:lastModifiedBy>
  <cp:revision>5</cp:revision>
  <dcterms:created xsi:type="dcterms:W3CDTF">2022-07-12T20:47:00Z</dcterms:created>
  <dcterms:modified xsi:type="dcterms:W3CDTF">2022-07-13T11:49:00Z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0x010100236B1C918661324EBCCCF513EDAF5F11</vt:lpwstr>
  </property>
</Properties>
</file>